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C745FC" w14:textId="4F301553" w:rsidR="00B76DAD" w:rsidRPr="00284A82" w:rsidRDefault="00B76DAD" w:rsidP="00E424FD">
      <w:pPr>
        <w:spacing w:after="0"/>
        <w:rPr>
          <w:rFonts w:ascii="Times New Roman" w:hAnsi="Times New Roman"/>
          <w:szCs w:val="24"/>
        </w:rPr>
      </w:pPr>
      <w:bookmarkStart w:id="0" w:name="_Hlk125104808"/>
      <w:bookmarkStart w:id="1" w:name="_GoBack"/>
      <w:bookmarkEnd w:id="1"/>
    </w:p>
    <w:p w14:paraId="62BD0D0E" w14:textId="77777777" w:rsidR="00E424FD" w:rsidRPr="00284A82" w:rsidRDefault="00E424FD" w:rsidP="00E424FD">
      <w:pPr>
        <w:spacing w:after="0"/>
        <w:rPr>
          <w:rFonts w:ascii="Times New Roman" w:hAnsi="Times New Roman"/>
          <w:szCs w:val="24"/>
        </w:rPr>
      </w:pPr>
    </w:p>
    <w:bookmarkEnd w:id="0"/>
    <w:p w14:paraId="295F929D" w14:textId="77777777" w:rsidR="00385C96" w:rsidRDefault="00385C96" w:rsidP="00385C96">
      <w:pPr>
        <w:jc w:val="center"/>
        <w:rPr>
          <w:rFonts w:ascii="Times New Roman" w:hAnsi="Times New Roman"/>
          <w:sz w:val="28"/>
        </w:rPr>
      </w:pPr>
      <w:r>
        <w:rPr>
          <w:rFonts w:ascii="Times New Roman" w:hAnsi="Times New Roman"/>
          <w:szCs w:val="24"/>
        </w:rPr>
        <w:t xml:space="preserve"> </w:t>
      </w:r>
      <w:r>
        <w:rPr>
          <w:rFonts w:ascii="Times New Roman" w:hAnsi="Times New Roman"/>
          <w:sz w:val="28"/>
        </w:rPr>
        <w:t>МИНИСТЕРСТВО ПРОМЫШЛЕННОСТИ И ТОРГОВЛИ</w:t>
      </w:r>
    </w:p>
    <w:p w14:paraId="5288537F" w14:textId="77777777" w:rsidR="00385C96" w:rsidRDefault="00385C96" w:rsidP="00385C96">
      <w:pPr>
        <w:jc w:val="center"/>
        <w:rPr>
          <w:rFonts w:ascii="Times New Roman" w:hAnsi="Times New Roman"/>
          <w:sz w:val="28"/>
        </w:rPr>
      </w:pPr>
      <w:r>
        <w:rPr>
          <w:rFonts w:ascii="Times New Roman" w:hAnsi="Times New Roman"/>
          <w:sz w:val="28"/>
        </w:rPr>
        <w:t>ТВЕРСКОЙ ОБЛАСТИ</w:t>
      </w:r>
    </w:p>
    <w:p w14:paraId="52F80D65" w14:textId="77777777" w:rsidR="00385C96" w:rsidRDefault="00385C96" w:rsidP="00385C96">
      <w:pPr>
        <w:jc w:val="center"/>
        <w:rPr>
          <w:rFonts w:ascii="Times New Roman" w:hAnsi="Times New Roman"/>
          <w:sz w:val="28"/>
        </w:rPr>
      </w:pPr>
    </w:p>
    <w:p w14:paraId="1126C8DD" w14:textId="77777777" w:rsidR="00385C96" w:rsidRDefault="00385C96" w:rsidP="00385C96">
      <w:pPr>
        <w:jc w:val="center"/>
        <w:rPr>
          <w:rFonts w:ascii="Times New Roman" w:hAnsi="Times New Roman"/>
          <w:sz w:val="28"/>
        </w:rPr>
      </w:pPr>
      <w:r>
        <w:rPr>
          <w:rFonts w:ascii="Times New Roman" w:hAnsi="Times New Roman"/>
          <w:sz w:val="28"/>
        </w:rPr>
        <w:t>ГОСУДАРСТВЕННОЕ БЮДЖЕТНОЕ ПРОФЕССИОНАЛЬНОЕ</w:t>
      </w:r>
    </w:p>
    <w:p w14:paraId="17F492B7" w14:textId="77777777" w:rsidR="00385C96" w:rsidRDefault="00385C96" w:rsidP="00385C96">
      <w:pPr>
        <w:jc w:val="center"/>
        <w:rPr>
          <w:rFonts w:ascii="Times New Roman" w:hAnsi="Times New Roman"/>
          <w:sz w:val="28"/>
        </w:rPr>
      </w:pPr>
      <w:r>
        <w:rPr>
          <w:rFonts w:ascii="Times New Roman" w:hAnsi="Times New Roman"/>
          <w:sz w:val="28"/>
        </w:rPr>
        <w:t>ОБЩЕОБРАЗОВАТЕЛЬНОЕ УЧРЕЖДЕНИЕ</w:t>
      </w:r>
    </w:p>
    <w:p w14:paraId="1CAD3473" w14:textId="77777777" w:rsidR="00385C96" w:rsidRPr="00A82ED6" w:rsidRDefault="00385C96" w:rsidP="00385C96">
      <w:pPr>
        <w:jc w:val="center"/>
        <w:rPr>
          <w:rFonts w:ascii="Times New Roman" w:hAnsi="Times New Roman"/>
          <w:sz w:val="28"/>
        </w:rPr>
      </w:pPr>
      <w:r>
        <w:rPr>
          <w:rFonts w:ascii="Times New Roman" w:hAnsi="Times New Roman"/>
          <w:sz w:val="28"/>
        </w:rPr>
        <w:t>«ТОРОПЕЦКИЙ КОЛЛЕДЖ»</w:t>
      </w:r>
    </w:p>
    <w:p w14:paraId="3BC1DB92" w14:textId="77777777" w:rsidR="00385C96" w:rsidRDefault="00385C96" w:rsidP="00385C96">
      <w:pPr>
        <w:jc w:val="center"/>
        <w:rPr>
          <w:rFonts w:ascii="Times New Roman" w:hAnsi="Times New Roman"/>
          <w:sz w:val="28"/>
        </w:rPr>
      </w:pPr>
    </w:p>
    <w:p w14:paraId="0D0151C7" w14:textId="3AFD11EF" w:rsidR="00385C96" w:rsidRDefault="00385C96" w:rsidP="00385C96">
      <w:pPr>
        <w:rPr>
          <w:rFonts w:ascii="Times New Roman" w:hAnsi="Times New Roman"/>
          <w:sz w:val="28"/>
        </w:rPr>
      </w:pPr>
    </w:p>
    <w:p w14:paraId="06AAEA61" w14:textId="77777777" w:rsidR="00385C96" w:rsidRDefault="00385C96" w:rsidP="00385C96">
      <w:pPr>
        <w:jc w:val="center"/>
        <w:rPr>
          <w:rFonts w:ascii="Times New Roman" w:hAnsi="Times New Roman"/>
          <w:sz w:val="28"/>
        </w:rPr>
      </w:pPr>
    </w:p>
    <w:p w14:paraId="65EE4FB9" w14:textId="77777777" w:rsidR="00385C96" w:rsidRDefault="00385C96" w:rsidP="00385C96">
      <w:pPr>
        <w:jc w:val="center"/>
        <w:rPr>
          <w:rFonts w:ascii="Times New Roman" w:hAnsi="Times New Roman"/>
          <w:sz w:val="28"/>
        </w:rPr>
      </w:pPr>
    </w:p>
    <w:p w14:paraId="027546CD" w14:textId="77777777" w:rsidR="00385C96" w:rsidRDefault="00385C96" w:rsidP="00385C96">
      <w:pPr>
        <w:jc w:val="center"/>
        <w:rPr>
          <w:rFonts w:ascii="Times New Roman" w:hAnsi="Times New Roman"/>
          <w:sz w:val="28"/>
        </w:rPr>
      </w:pPr>
    </w:p>
    <w:p w14:paraId="6829CABC" w14:textId="77777777" w:rsidR="00385C96" w:rsidRDefault="00385C96" w:rsidP="00385C96">
      <w:pPr>
        <w:jc w:val="center"/>
        <w:rPr>
          <w:rFonts w:ascii="Times New Roman" w:hAnsi="Times New Roman"/>
          <w:b/>
          <w:sz w:val="28"/>
        </w:rPr>
      </w:pPr>
      <w:r>
        <w:rPr>
          <w:rFonts w:ascii="Times New Roman" w:hAnsi="Times New Roman"/>
          <w:b/>
          <w:sz w:val="28"/>
        </w:rPr>
        <w:t xml:space="preserve"> РАБОЧАЯ ПРОГРАММА </w:t>
      </w:r>
    </w:p>
    <w:p w14:paraId="26538B35" w14:textId="77777777" w:rsidR="00385C96" w:rsidRDefault="00385C96" w:rsidP="00385C96">
      <w:pPr>
        <w:jc w:val="center"/>
        <w:rPr>
          <w:rFonts w:ascii="Times New Roman" w:hAnsi="Times New Roman"/>
          <w:b/>
          <w:sz w:val="28"/>
        </w:rPr>
      </w:pPr>
      <w:r>
        <w:rPr>
          <w:rFonts w:ascii="Times New Roman" w:hAnsi="Times New Roman"/>
          <w:b/>
          <w:sz w:val="28"/>
        </w:rPr>
        <w:t>ОБЩЕОБРАЗОВАТЕЛЬНОЙ ДИСЦИПЛИНЫ</w:t>
      </w:r>
    </w:p>
    <w:p w14:paraId="6E1032DD" w14:textId="605D784B" w:rsidR="00385C96" w:rsidRDefault="00385C96" w:rsidP="00385C96">
      <w:pPr>
        <w:jc w:val="center"/>
        <w:rPr>
          <w:rFonts w:ascii="Times New Roman" w:hAnsi="Times New Roman"/>
          <w:b/>
          <w:sz w:val="28"/>
        </w:rPr>
      </w:pPr>
      <w:r>
        <w:rPr>
          <w:rFonts w:ascii="Times New Roman" w:hAnsi="Times New Roman"/>
          <w:b/>
          <w:sz w:val="28"/>
        </w:rPr>
        <w:t>«РУССКИЙ ЯЗЫК»</w:t>
      </w:r>
    </w:p>
    <w:p w14:paraId="4D7D280B" w14:textId="510FFDA0" w:rsidR="00B51E7F" w:rsidRDefault="00B51E7F" w:rsidP="00D60DBD">
      <w:pPr>
        <w:pStyle w:val="21"/>
        <w:shd w:val="clear" w:color="auto" w:fill="auto"/>
        <w:spacing w:before="120" w:after="0" w:line="240" w:lineRule="auto"/>
        <w:ind w:hanging="357"/>
        <w:rPr>
          <w:b/>
          <w:sz w:val="28"/>
          <w:szCs w:val="28"/>
        </w:rPr>
      </w:pPr>
      <w:r w:rsidRPr="00C07EE2">
        <w:rPr>
          <w:b/>
          <w:sz w:val="28"/>
          <w:szCs w:val="28"/>
        </w:rPr>
        <w:t>по программе подготовки специалистов среднего звена</w:t>
      </w:r>
    </w:p>
    <w:p w14:paraId="6D81BBFD" w14:textId="1AA777B6" w:rsidR="00D60DBD" w:rsidRPr="00C07EE2" w:rsidRDefault="00D60DBD" w:rsidP="00D60DBD">
      <w:pPr>
        <w:pStyle w:val="21"/>
        <w:shd w:val="clear" w:color="auto" w:fill="auto"/>
        <w:spacing w:before="120" w:after="0" w:line="240" w:lineRule="auto"/>
        <w:ind w:hanging="357"/>
        <w:rPr>
          <w:b/>
          <w:sz w:val="28"/>
          <w:szCs w:val="28"/>
        </w:rPr>
      </w:pPr>
      <w:r>
        <w:rPr>
          <w:b/>
          <w:sz w:val="28"/>
          <w:szCs w:val="28"/>
        </w:rPr>
        <w:t>38.02.01 Экономика и бухгалтерский учёт по отраслям</w:t>
      </w:r>
    </w:p>
    <w:p w14:paraId="55761A57" w14:textId="17F3002B" w:rsidR="00B51E7F" w:rsidRPr="00D60DBD" w:rsidRDefault="00D60DBD" w:rsidP="00B51E7F">
      <w:pPr>
        <w:pStyle w:val="21"/>
        <w:shd w:val="clear" w:color="auto" w:fill="auto"/>
        <w:spacing w:after="0" w:line="360" w:lineRule="auto"/>
        <w:ind w:firstLine="426"/>
        <w:jc w:val="left"/>
        <w:rPr>
          <w:b/>
          <w:sz w:val="48"/>
          <w:szCs w:val="28"/>
        </w:rPr>
      </w:pPr>
      <w:r>
        <w:rPr>
          <w:sz w:val="48"/>
          <w:szCs w:val="28"/>
        </w:rPr>
        <w:t xml:space="preserve"> </w:t>
      </w:r>
    </w:p>
    <w:p w14:paraId="69C04F49" w14:textId="61BB62E2" w:rsidR="00385C96" w:rsidRDefault="00385C96" w:rsidP="00C6153F">
      <w:pPr>
        <w:rPr>
          <w:rFonts w:ascii="Times New Roman" w:hAnsi="Times New Roman"/>
          <w:b/>
          <w:sz w:val="28"/>
        </w:rPr>
      </w:pPr>
    </w:p>
    <w:p w14:paraId="11AE87DA" w14:textId="77777777" w:rsidR="00385C96" w:rsidRDefault="00385C96" w:rsidP="00385C96">
      <w:pPr>
        <w:jc w:val="center"/>
        <w:rPr>
          <w:rFonts w:ascii="Times New Roman" w:hAnsi="Times New Roman"/>
          <w:b/>
          <w:sz w:val="28"/>
        </w:rPr>
      </w:pPr>
    </w:p>
    <w:p w14:paraId="6F9E71FC" w14:textId="77777777" w:rsidR="00385C96" w:rsidRPr="00284A82" w:rsidRDefault="00385C96" w:rsidP="00385C96">
      <w:pPr>
        <w:spacing w:after="0"/>
        <w:ind w:left="4820"/>
        <w:jc w:val="right"/>
        <w:rPr>
          <w:rFonts w:ascii="Times New Roman" w:hAnsi="Times New Roman"/>
          <w:sz w:val="32"/>
          <w:szCs w:val="32"/>
        </w:rPr>
      </w:pPr>
      <w:r w:rsidRPr="00284A82">
        <w:rPr>
          <w:rFonts w:ascii="Times New Roman" w:hAnsi="Times New Roman"/>
          <w:sz w:val="32"/>
          <w:szCs w:val="32"/>
        </w:rPr>
        <w:t>базовый уровень (вариант 1)</w:t>
      </w:r>
    </w:p>
    <w:p w14:paraId="2C87CECD" w14:textId="77777777" w:rsidR="00385C96" w:rsidRPr="00284A82" w:rsidRDefault="00385C96" w:rsidP="00385C96">
      <w:pPr>
        <w:spacing w:after="0"/>
        <w:ind w:left="4820"/>
        <w:jc w:val="right"/>
        <w:rPr>
          <w:rFonts w:ascii="Times New Roman" w:hAnsi="Times New Roman"/>
          <w:sz w:val="32"/>
          <w:szCs w:val="32"/>
        </w:rPr>
      </w:pPr>
      <w:r w:rsidRPr="00284A82">
        <w:rPr>
          <w:rFonts w:ascii="Times New Roman" w:hAnsi="Times New Roman"/>
          <w:sz w:val="32"/>
          <w:szCs w:val="32"/>
        </w:rPr>
        <w:t>объем: 72 ч.</w:t>
      </w:r>
    </w:p>
    <w:p w14:paraId="71156ADB" w14:textId="77777777" w:rsidR="00385C96" w:rsidRPr="00284A82" w:rsidRDefault="00385C96" w:rsidP="00385C96">
      <w:pPr>
        <w:spacing w:after="0"/>
        <w:ind w:left="4820"/>
        <w:jc w:val="right"/>
        <w:rPr>
          <w:rFonts w:ascii="Times New Roman" w:hAnsi="Times New Roman"/>
          <w:sz w:val="32"/>
          <w:szCs w:val="32"/>
        </w:rPr>
      </w:pPr>
      <w:r>
        <w:rPr>
          <w:rFonts w:ascii="Times New Roman" w:hAnsi="Times New Roman"/>
          <w:sz w:val="32"/>
          <w:szCs w:val="32"/>
        </w:rPr>
        <w:t xml:space="preserve"> </w:t>
      </w:r>
    </w:p>
    <w:p w14:paraId="5DB15256" w14:textId="77777777" w:rsidR="00385C96" w:rsidRPr="00284A82" w:rsidRDefault="00385C96" w:rsidP="00385C96">
      <w:pPr>
        <w:spacing w:after="0"/>
        <w:rPr>
          <w:rFonts w:ascii="Times New Roman" w:hAnsi="Times New Roman"/>
          <w:sz w:val="28"/>
          <w:szCs w:val="28"/>
        </w:rPr>
      </w:pPr>
    </w:p>
    <w:p w14:paraId="76B093F7" w14:textId="77777777" w:rsidR="00385C96" w:rsidRPr="00284A82" w:rsidRDefault="00385C96" w:rsidP="00385C96">
      <w:pPr>
        <w:spacing w:after="0"/>
        <w:rPr>
          <w:rFonts w:ascii="Times New Roman" w:hAnsi="Times New Roman"/>
          <w:sz w:val="28"/>
          <w:szCs w:val="28"/>
        </w:rPr>
      </w:pPr>
    </w:p>
    <w:p w14:paraId="6F296C0E" w14:textId="77777777" w:rsidR="00385C96" w:rsidRPr="00284A82" w:rsidRDefault="00385C96" w:rsidP="00385C96">
      <w:pPr>
        <w:spacing w:after="0"/>
        <w:rPr>
          <w:rFonts w:ascii="Times New Roman" w:hAnsi="Times New Roman"/>
          <w:sz w:val="28"/>
          <w:szCs w:val="28"/>
        </w:rPr>
      </w:pPr>
    </w:p>
    <w:p w14:paraId="232342B5" w14:textId="77777777" w:rsidR="00385C96" w:rsidRPr="00284A82" w:rsidRDefault="00385C96" w:rsidP="00385C96">
      <w:pPr>
        <w:spacing w:after="0"/>
        <w:jc w:val="center"/>
        <w:rPr>
          <w:rFonts w:ascii="Times New Roman" w:hAnsi="Times New Roman"/>
          <w:sz w:val="32"/>
          <w:szCs w:val="32"/>
        </w:rPr>
      </w:pPr>
      <w:r>
        <w:rPr>
          <w:rFonts w:ascii="Times New Roman" w:hAnsi="Times New Roman"/>
          <w:sz w:val="32"/>
          <w:szCs w:val="32"/>
        </w:rPr>
        <w:t>ТОРОПЕЦ</w:t>
      </w:r>
    </w:p>
    <w:p w14:paraId="1AC2E9B4" w14:textId="77777777" w:rsidR="00385C96" w:rsidRPr="00284A82" w:rsidRDefault="00385C96" w:rsidP="00385C96">
      <w:pPr>
        <w:spacing w:after="0"/>
        <w:jc w:val="center"/>
        <w:rPr>
          <w:rFonts w:ascii="Times New Roman" w:hAnsi="Times New Roman"/>
          <w:sz w:val="26"/>
          <w:szCs w:val="26"/>
        </w:rPr>
      </w:pPr>
      <w:r w:rsidRPr="00284A82">
        <w:rPr>
          <w:rFonts w:ascii="Times New Roman" w:hAnsi="Times New Roman"/>
          <w:sz w:val="32"/>
          <w:szCs w:val="32"/>
        </w:rPr>
        <w:t>2022</w:t>
      </w:r>
      <w:r w:rsidRPr="00284A82">
        <w:rPr>
          <w:rFonts w:ascii="Times New Roman" w:hAnsi="Times New Roman"/>
          <w:sz w:val="26"/>
          <w:szCs w:val="26"/>
        </w:rPr>
        <w:br w:type="page"/>
      </w:r>
    </w:p>
    <w:p w14:paraId="635BE1F0" w14:textId="0ECB2384" w:rsidR="006A7F51" w:rsidRPr="00BC1EBE" w:rsidRDefault="006A7F51" w:rsidP="006A7F51">
      <w:pPr>
        <w:spacing w:after="0"/>
        <w:jc w:val="center"/>
        <w:rPr>
          <w:rFonts w:ascii="Times New Roman" w:hAnsi="Times New Roman"/>
          <w:color w:val="FF0000"/>
          <w:sz w:val="26"/>
          <w:szCs w:val="26"/>
        </w:rPr>
      </w:pPr>
    </w:p>
    <w:p w14:paraId="5873E235" w14:textId="52298089" w:rsidR="00BB78D2" w:rsidRPr="006706B4" w:rsidRDefault="00E24326" w:rsidP="00521355">
      <w:pPr>
        <w:pStyle w:val="s1"/>
        <w:shd w:val="clear" w:color="auto" w:fill="FFFFFF"/>
        <w:spacing w:before="0" w:beforeAutospacing="0" w:after="0" w:afterAutospacing="0"/>
        <w:jc w:val="both"/>
        <w:rPr>
          <w:sz w:val="28"/>
        </w:rPr>
      </w:pPr>
      <w:r>
        <w:rPr>
          <w:b/>
          <w:bCs/>
          <w:color w:val="FF0000"/>
          <w:sz w:val="28"/>
          <w:szCs w:val="28"/>
        </w:rPr>
        <w:t xml:space="preserve"> </w:t>
      </w:r>
      <w:r w:rsidR="00BB78D2" w:rsidRPr="006706B4">
        <w:rPr>
          <w:color w:val="FF0000"/>
          <w:sz w:val="28"/>
          <w:szCs w:val="28"/>
        </w:rPr>
        <w:t xml:space="preserve">             </w:t>
      </w:r>
      <w:r w:rsidR="00BB78D2" w:rsidRPr="006706B4">
        <w:rPr>
          <w:sz w:val="28"/>
        </w:rPr>
        <w:t xml:space="preserve">Рабочая </w:t>
      </w:r>
      <w:r w:rsidR="00D60DBD" w:rsidRPr="006706B4">
        <w:rPr>
          <w:sz w:val="28"/>
        </w:rPr>
        <w:t>программа учебной</w:t>
      </w:r>
      <w:r w:rsidR="00BB78D2">
        <w:rPr>
          <w:sz w:val="28"/>
        </w:rPr>
        <w:t xml:space="preserve"> дисциплины </w:t>
      </w:r>
      <w:r w:rsidR="00BB78D2">
        <w:t>ОУД 01</w:t>
      </w:r>
      <w:r w:rsidR="00BB78D2" w:rsidRPr="00414407">
        <w:rPr>
          <w:sz w:val="28"/>
        </w:rPr>
        <w:t>.</w:t>
      </w:r>
      <w:r w:rsidR="00BB78D2" w:rsidRPr="006706B4">
        <w:rPr>
          <w:sz w:val="28"/>
        </w:rPr>
        <w:t xml:space="preserve"> Русский </w:t>
      </w:r>
      <w:r w:rsidR="00D60DBD" w:rsidRPr="006706B4">
        <w:rPr>
          <w:sz w:val="28"/>
        </w:rPr>
        <w:t>язык разработана</w:t>
      </w:r>
      <w:r w:rsidR="00BB78D2" w:rsidRPr="006706B4">
        <w:rPr>
          <w:sz w:val="28"/>
        </w:rPr>
        <w:t xml:space="preserve"> на основе:</w:t>
      </w:r>
    </w:p>
    <w:p w14:paraId="70B9FEDE" w14:textId="77777777" w:rsidR="00BB78D2" w:rsidRPr="006706B4" w:rsidRDefault="00BB78D2" w:rsidP="00521355">
      <w:pPr>
        <w:pStyle w:val="s1"/>
        <w:shd w:val="clear" w:color="auto" w:fill="FFFFFF"/>
        <w:spacing w:before="0" w:beforeAutospacing="0" w:after="0" w:afterAutospacing="0"/>
        <w:jc w:val="both"/>
        <w:rPr>
          <w:sz w:val="28"/>
        </w:rPr>
      </w:pPr>
      <w:r w:rsidRPr="006706B4">
        <w:rPr>
          <w:sz w:val="28"/>
        </w:rPr>
        <w:t> федерального государственного образовательного стандарта среднего</w:t>
      </w:r>
    </w:p>
    <w:p w14:paraId="2A736EE7" w14:textId="3A561ABE" w:rsidR="00BB78D2" w:rsidRPr="006706B4" w:rsidRDefault="00BB78D2" w:rsidP="00521355">
      <w:pPr>
        <w:pStyle w:val="s1"/>
        <w:shd w:val="clear" w:color="auto" w:fill="FFFFFF"/>
        <w:spacing w:before="0" w:beforeAutospacing="0" w:after="0" w:afterAutospacing="0"/>
        <w:jc w:val="both"/>
        <w:rPr>
          <w:sz w:val="28"/>
        </w:rPr>
      </w:pPr>
      <w:r w:rsidRPr="006706B4">
        <w:rPr>
          <w:sz w:val="28"/>
        </w:rPr>
        <w:t>общег</w:t>
      </w:r>
      <w:r>
        <w:rPr>
          <w:sz w:val="28"/>
        </w:rPr>
        <w:t>о образования</w:t>
      </w:r>
      <w:r w:rsidR="008037FC">
        <w:rPr>
          <w:sz w:val="28"/>
        </w:rPr>
        <w:t>, утверждённого Приказом Минпросвещения России от 12.05.2022 № 732;</w:t>
      </w:r>
    </w:p>
    <w:p w14:paraId="29726F42" w14:textId="77777777" w:rsidR="00BB78D2" w:rsidRPr="006706B4" w:rsidRDefault="00BB78D2" w:rsidP="00521355">
      <w:pPr>
        <w:pStyle w:val="s1"/>
        <w:shd w:val="clear" w:color="auto" w:fill="FFFFFF"/>
        <w:spacing w:before="0" w:beforeAutospacing="0" w:after="0" w:afterAutospacing="0"/>
        <w:jc w:val="both"/>
        <w:rPr>
          <w:sz w:val="28"/>
        </w:rPr>
      </w:pPr>
      <w:r w:rsidRPr="006706B4">
        <w:rPr>
          <w:sz w:val="28"/>
        </w:rPr>
        <w:t> примерной основной образовательной программы среднего общего</w:t>
      </w:r>
    </w:p>
    <w:p w14:paraId="2622FA90" w14:textId="5963D551" w:rsidR="00BB78D2" w:rsidRPr="006706B4" w:rsidRDefault="00D43D81" w:rsidP="00521355">
      <w:pPr>
        <w:pStyle w:val="s1"/>
        <w:shd w:val="clear" w:color="auto" w:fill="FFFFFF"/>
        <w:spacing w:before="0" w:beforeAutospacing="0" w:after="0" w:afterAutospacing="0"/>
        <w:jc w:val="both"/>
        <w:rPr>
          <w:sz w:val="28"/>
        </w:rPr>
      </w:pPr>
      <w:r>
        <w:rPr>
          <w:sz w:val="28"/>
        </w:rPr>
        <w:t>о</w:t>
      </w:r>
      <w:r w:rsidR="00BB78D2">
        <w:rPr>
          <w:sz w:val="28"/>
        </w:rPr>
        <w:t>бразования</w:t>
      </w:r>
      <w:r>
        <w:rPr>
          <w:sz w:val="28"/>
        </w:rPr>
        <w:t xml:space="preserve">, </w:t>
      </w:r>
      <w:r w:rsidR="008A4423">
        <w:rPr>
          <w:sz w:val="28"/>
        </w:rPr>
        <w:t>утверждённой Приказом Минпросвещения России от 23.11.2022 № 1014;</w:t>
      </w:r>
    </w:p>
    <w:p w14:paraId="26F33A02" w14:textId="77777777" w:rsidR="00BB78D2" w:rsidRPr="006706B4" w:rsidRDefault="00BB78D2" w:rsidP="00521355">
      <w:pPr>
        <w:pStyle w:val="s1"/>
        <w:shd w:val="clear" w:color="auto" w:fill="FFFFFF"/>
        <w:spacing w:before="0" w:beforeAutospacing="0" w:after="0" w:afterAutospacing="0"/>
        <w:jc w:val="both"/>
        <w:rPr>
          <w:sz w:val="28"/>
        </w:rPr>
      </w:pPr>
      <w:r w:rsidRPr="006706B4">
        <w:rPr>
          <w:sz w:val="28"/>
        </w:rPr>
        <w:t> федерального государственного образовательного стандарта среднего</w:t>
      </w:r>
    </w:p>
    <w:p w14:paraId="5C053471" w14:textId="06027A4D" w:rsidR="00BB78D2" w:rsidRPr="006706B4" w:rsidRDefault="00BB78D2" w:rsidP="00521355">
      <w:pPr>
        <w:pStyle w:val="s1"/>
        <w:shd w:val="clear" w:color="auto" w:fill="FFFFFF"/>
        <w:spacing w:before="0" w:beforeAutospacing="0" w:after="0" w:afterAutospacing="0"/>
        <w:jc w:val="both"/>
        <w:rPr>
          <w:sz w:val="28"/>
        </w:rPr>
      </w:pPr>
      <w:r w:rsidRPr="006706B4">
        <w:rPr>
          <w:sz w:val="28"/>
        </w:rPr>
        <w:t>профессиональ</w:t>
      </w:r>
      <w:r>
        <w:rPr>
          <w:sz w:val="28"/>
        </w:rPr>
        <w:t xml:space="preserve">ного </w:t>
      </w:r>
      <w:r w:rsidR="00D60DBD">
        <w:rPr>
          <w:sz w:val="28"/>
        </w:rPr>
        <w:t xml:space="preserve">образования </w:t>
      </w:r>
      <w:r w:rsidR="00D60DBD" w:rsidRPr="006706B4">
        <w:rPr>
          <w:sz w:val="28"/>
        </w:rPr>
        <w:t>38.02.01</w:t>
      </w:r>
      <w:r w:rsidR="00D60DBD" w:rsidRPr="00D60DBD">
        <w:rPr>
          <w:sz w:val="28"/>
          <w:szCs w:val="28"/>
        </w:rPr>
        <w:t xml:space="preserve"> Экономика и бухгалтерский учёт по отраслям</w:t>
      </w:r>
      <w:r w:rsidR="00645257">
        <w:rPr>
          <w:sz w:val="28"/>
        </w:rPr>
        <w:t xml:space="preserve">, утверждённого Приказом Минпросвещения России от </w:t>
      </w:r>
      <w:r w:rsidR="00D60DBD">
        <w:rPr>
          <w:sz w:val="28"/>
        </w:rPr>
        <w:t xml:space="preserve">05.02.2018   </w:t>
      </w:r>
      <w:r w:rsidR="00645257">
        <w:rPr>
          <w:sz w:val="28"/>
        </w:rPr>
        <w:t xml:space="preserve">№ </w:t>
      </w:r>
      <w:r w:rsidR="00D60DBD">
        <w:rPr>
          <w:sz w:val="28"/>
        </w:rPr>
        <w:t>69</w:t>
      </w:r>
      <w:r w:rsidR="00645257">
        <w:rPr>
          <w:sz w:val="28"/>
        </w:rPr>
        <w:t>;</w:t>
      </w:r>
    </w:p>
    <w:p w14:paraId="4EB9CB76" w14:textId="1E401342" w:rsidR="00BB78D2" w:rsidRPr="006706B4" w:rsidRDefault="00BB78D2" w:rsidP="00521355">
      <w:pPr>
        <w:pStyle w:val="s1"/>
        <w:shd w:val="clear" w:color="auto" w:fill="FFFFFF"/>
        <w:spacing w:before="0" w:beforeAutospacing="0" w:after="0" w:afterAutospacing="0"/>
        <w:jc w:val="both"/>
        <w:rPr>
          <w:sz w:val="28"/>
        </w:rPr>
      </w:pPr>
      <w:r w:rsidRPr="006706B4">
        <w:rPr>
          <w:sz w:val="28"/>
        </w:rPr>
        <w:t xml:space="preserve"> примерной </w:t>
      </w:r>
      <w:r w:rsidR="00D60DBD" w:rsidRPr="006706B4">
        <w:rPr>
          <w:sz w:val="28"/>
        </w:rPr>
        <w:t>рабочей программы общеобразовательной учебной</w:t>
      </w:r>
    </w:p>
    <w:p w14:paraId="48BF43BC" w14:textId="0B5C37E4" w:rsidR="00BB78D2" w:rsidRPr="006706B4" w:rsidRDefault="00D60DBD" w:rsidP="00521355">
      <w:pPr>
        <w:pStyle w:val="s1"/>
        <w:shd w:val="clear" w:color="auto" w:fill="FFFFFF"/>
        <w:spacing w:before="0" w:beforeAutospacing="0" w:after="0" w:afterAutospacing="0"/>
        <w:jc w:val="both"/>
        <w:rPr>
          <w:sz w:val="28"/>
        </w:rPr>
      </w:pPr>
      <w:r w:rsidRPr="006706B4">
        <w:rPr>
          <w:sz w:val="28"/>
        </w:rPr>
        <w:t>дисциплины «</w:t>
      </w:r>
      <w:r w:rsidR="00BB78D2" w:rsidRPr="006706B4">
        <w:rPr>
          <w:sz w:val="28"/>
        </w:rPr>
        <w:t xml:space="preserve">Русский </w:t>
      </w:r>
      <w:r w:rsidRPr="006706B4">
        <w:rPr>
          <w:sz w:val="28"/>
        </w:rPr>
        <w:t>язык» (</w:t>
      </w:r>
      <w:r w:rsidR="00BB78D2" w:rsidRPr="006706B4">
        <w:rPr>
          <w:sz w:val="28"/>
        </w:rPr>
        <w:t>для профессиональн</w:t>
      </w:r>
      <w:r w:rsidR="00645257">
        <w:rPr>
          <w:sz w:val="28"/>
        </w:rPr>
        <w:t xml:space="preserve">ых образовательных организаций), утверждённой </w:t>
      </w:r>
      <w:r w:rsidR="00645257" w:rsidRPr="00284A82">
        <w:t>ФГБОУ ДПО ИРПО</w:t>
      </w:r>
      <w:r w:rsidR="00645257">
        <w:t xml:space="preserve"> 30 ноября 2022 г.;</w:t>
      </w:r>
    </w:p>
    <w:p w14:paraId="6C966347" w14:textId="2789895D" w:rsidR="00BB78D2" w:rsidRPr="00521355" w:rsidRDefault="00BB78D2" w:rsidP="00521355">
      <w:pPr>
        <w:pStyle w:val="s1"/>
        <w:shd w:val="clear" w:color="auto" w:fill="FFFFFF"/>
        <w:spacing w:before="0" w:beforeAutospacing="0" w:after="0" w:afterAutospacing="0"/>
        <w:jc w:val="both"/>
        <w:rPr>
          <w:sz w:val="28"/>
        </w:rPr>
      </w:pPr>
      <w:r w:rsidRPr="006706B4">
        <w:rPr>
          <w:sz w:val="28"/>
        </w:rPr>
        <w:t xml:space="preserve"> учебного плана по </w:t>
      </w:r>
      <w:r w:rsidR="00D60DBD" w:rsidRPr="006706B4">
        <w:rPr>
          <w:sz w:val="28"/>
        </w:rPr>
        <w:t>специальности)</w:t>
      </w:r>
      <w:r w:rsidRPr="006706B4">
        <w:rPr>
          <w:sz w:val="28"/>
        </w:rPr>
        <w:t xml:space="preserve"> </w:t>
      </w:r>
      <w:r w:rsidR="00D60DBD" w:rsidRPr="00D60DBD">
        <w:rPr>
          <w:sz w:val="28"/>
          <w:szCs w:val="28"/>
        </w:rPr>
        <w:t>38.02.01 Экономика и бухгалтерский учёт по отраслям</w:t>
      </w:r>
      <w:r w:rsidR="008037FC">
        <w:rPr>
          <w:sz w:val="28"/>
        </w:rPr>
        <w:t xml:space="preserve">, </w:t>
      </w:r>
      <w:r w:rsidR="008037FC" w:rsidRPr="00521355">
        <w:rPr>
          <w:sz w:val="28"/>
        </w:rPr>
        <w:t>утверждённого</w:t>
      </w:r>
      <w:r w:rsidR="008037FC" w:rsidRPr="008037FC">
        <w:rPr>
          <w:color w:val="FF0000"/>
          <w:sz w:val="28"/>
        </w:rPr>
        <w:t xml:space="preserve"> </w:t>
      </w:r>
      <w:r w:rsidR="00521355" w:rsidRPr="00521355">
        <w:rPr>
          <w:sz w:val="28"/>
        </w:rPr>
        <w:t>директором ГБПОУ «Торопецкий колледж» 31.08.2023 г.</w:t>
      </w:r>
    </w:p>
    <w:p w14:paraId="606B8EC8" w14:textId="35CCDC03" w:rsidR="00BB78D2" w:rsidRPr="006706B4" w:rsidRDefault="008A4423" w:rsidP="00BB78D2">
      <w:pPr>
        <w:pStyle w:val="s1"/>
        <w:shd w:val="clear" w:color="auto" w:fill="FFFFFF"/>
        <w:spacing w:before="0" w:beforeAutospacing="0" w:after="0" w:afterAutospacing="0"/>
        <w:rPr>
          <w:sz w:val="28"/>
        </w:rPr>
      </w:pPr>
      <w:r>
        <w:rPr>
          <w:sz w:val="28"/>
        </w:rPr>
        <w:t xml:space="preserve"> </w:t>
      </w:r>
    </w:p>
    <w:p w14:paraId="03006146" w14:textId="43A97ED7" w:rsidR="00E24326" w:rsidRPr="00C07EE2" w:rsidRDefault="00E24326" w:rsidP="00BB78D2">
      <w:pPr>
        <w:pStyle w:val="21"/>
        <w:shd w:val="clear" w:color="auto" w:fill="auto"/>
        <w:spacing w:before="120" w:after="0" w:line="240" w:lineRule="auto"/>
        <w:jc w:val="both"/>
        <w:rPr>
          <w:sz w:val="28"/>
          <w:szCs w:val="28"/>
        </w:rPr>
      </w:pPr>
    </w:p>
    <w:p w14:paraId="40A05B06" w14:textId="77777777" w:rsidR="00E24326" w:rsidRPr="00C07EE2" w:rsidRDefault="00E24326" w:rsidP="00E24326">
      <w:pPr>
        <w:rPr>
          <w:rFonts w:ascii="Times New Roman" w:hAnsi="Times New Roman"/>
          <w:sz w:val="32"/>
          <w:szCs w:val="28"/>
        </w:rPr>
      </w:pPr>
    </w:p>
    <w:p w14:paraId="62D0CF8B" w14:textId="77777777" w:rsidR="00E24326" w:rsidRPr="00C07EE2" w:rsidRDefault="00E24326" w:rsidP="00E24326">
      <w:pPr>
        <w:ind w:left="2832" w:firstLine="708"/>
        <w:rPr>
          <w:rFonts w:ascii="Times New Roman" w:hAnsi="Times New Roman"/>
          <w:sz w:val="24"/>
        </w:rPr>
      </w:pPr>
      <w:r w:rsidRPr="00C07EE2">
        <w:rPr>
          <w:rFonts w:ascii="Times New Roman" w:hAnsi="Times New Roman"/>
          <w:sz w:val="24"/>
        </w:rPr>
        <w:t xml:space="preserve">Программа рассмотрена на заседании  МО  </w:t>
      </w:r>
    </w:p>
    <w:p w14:paraId="7FB6FA95" w14:textId="77777777" w:rsidR="00E24326" w:rsidRPr="00C07EE2" w:rsidRDefault="00E24326" w:rsidP="00E24326">
      <w:pPr>
        <w:ind w:left="2832"/>
        <w:rPr>
          <w:rFonts w:ascii="Times New Roman" w:hAnsi="Times New Roman"/>
          <w:sz w:val="24"/>
        </w:rPr>
      </w:pPr>
      <w:r w:rsidRPr="00C07EE2">
        <w:rPr>
          <w:rFonts w:ascii="Times New Roman" w:hAnsi="Times New Roman"/>
          <w:sz w:val="24"/>
        </w:rPr>
        <w:t>преподавателей     общеобразовательных дисциплин</w:t>
      </w:r>
    </w:p>
    <w:p w14:paraId="29B82655" w14:textId="11A027B1" w:rsidR="00E24326" w:rsidRPr="00C07EE2" w:rsidRDefault="00E24326" w:rsidP="00E24326">
      <w:pPr>
        <w:rPr>
          <w:rFonts w:ascii="Times New Roman" w:hAnsi="Times New Roman"/>
          <w:sz w:val="24"/>
        </w:rPr>
      </w:pPr>
      <w:r w:rsidRPr="00C07EE2">
        <w:rPr>
          <w:rFonts w:ascii="Times New Roman" w:hAnsi="Times New Roman"/>
          <w:sz w:val="24"/>
        </w:rPr>
        <w:t xml:space="preserve">                                                           Прото</w:t>
      </w:r>
      <w:r>
        <w:rPr>
          <w:rFonts w:ascii="Times New Roman" w:hAnsi="Times New Roman"/>
          <w:sz w:val="24"/>
        </w:rPr>
        <w:t>кол № 1от 31.09.</w:t>
      </w:r>
      <w:r w:rsidRPr="00C07EE2">
        <w:rPr>
          <w:rFonts w:ascii="Times New Roman" w:hAnsi="Times New Roman"/>
          <w:sz w:val="24"/>
        </w:rPr>
        <w:t>20</w:t>
      </w:r>
      <w:r>
        <w:rPr>
          <w:rFonts w:ascii="Times New Roman" w:hAnsi="Times New Roman"/>
          <w:sz w:val="24"/>
        </w:rPr>
        <w:t xml:space="preserve">23 </w:t>
      </w:r>
      <w:r w:rsidRPr="00C07EE2">
        <w:rPr>
          <w:rFonts w:ascii="Times New Roman" w:hAnsi="Times New Roman"/>
          <w:sz w:val="24"/>
        </w:rPr>
        <w:t>г.</w:t>
      </w:r>
    </w:p>
    <w:p w14:paraId="18A35CA1" w14:textId="77777777" w:rsidR="00E24326" w:rsidRPr="00C07EE2" w:rsidRDefault="00E24326" w:rsidP="00E24326">
      <w:pPr>
        <w:rPr>
          <w:rFonts w:ascii="Times New Roman" w:hAnsi="Times New Roman"/>
          <w:sz w:val="24"/>
        </w:rPr>
      </w:pPr>
      <w:r w:rsidRPr="00C07EE2">
        <w:rPr>
          <w:rFonts w:ascii="Times New Roman" w:hAnsi="Times New Roman"/>
          <w:sz w:val="24"/>
        </w:rPr>
        <w:t xml:space="preserve">                                                           Федеральный компонент реализован полностью.</w:t>
      </w:r>
    </w:p>
    <w:p w14:paraId="4E25467B" w14:textId="77777777" w:rsidR="00E24326" w:rsidRPr="00C07EE2" w:rsidRDefault="00E24326" w:rsidP="00E24326">
      <w:pPr>
        <w:rPr>
          <w:rFonts w:ascii="Times New Roman" w:hAnsi="Times New Roman"/>
          <w:sz w:val="24"/>
        </w:rPr>
      </w:pPr>
      <w:r w:rsidRPr="00C07EE2">
        <w:rPr>
          <w:rFonts w:ascii="Times New Roman" w:hAnsi="Times New Roman"/>
          <w:sz w:val="24"/>
        </w:rPr>
        <w:t xml:space="preserve">                                                            Председатель МО</w:t>
      </w:r>
    </w:p>
    <w:p w14:paraId="070DCD28" w14:textId="77777777" w:rsidR="00E24326" w:rsidRPr="00C07EE2" w:rsidRDefault="00E24326" w:rsidP="00E24326">
      <w:pPr>
        <w:rPr>
          <w:rFonts w:ascii="Times New Roman" w:hAnsi="Times New Roman"/>
          <w:sz w:val="24"/>
        </w:rPr>
      </w:pPr>
      <w:r w:rsidRPr="00C07EE2">
        <w:rPr>
          <w:rFonts w:ascii="Times New Roman" w:hAnsi="Times New Roman"/>
          <w:sz w:val="24"/>
        </w:rPr>
        <w:t xml:space="preserve">                                                            __________________/ Иванова Л. В.</w:t>
      </w:r>
    </w:p>
    <w:p w14:paraId="11E7B53B" w14:textId="77777777" w:rsidR="00E24326" w:rsidRPr="00C07EE2" w:rsidRDefault="00E24326" w:rsidP="00E24326">
      <w:pPr>
        <w:rPr>
          <w:rFonts w:ascii="Times New Roman" w:hAnsi="Times New Roman"/>
          <w:sz w:val="28"/>
          <w:szCs w:val="28"/>
        </w:rPr>
      </w:pPr>
      <w:r w:rsidRPr="00C07EE2">
        <w:rPr>
          <w:rFonts w:ascii="Times New Roman" w:hAnsi="Times New Roman"/>
          <w:sz w:val="28"/>
          <w:szCs w:val="28"/>
        </w:rPr>
        <w:lastRenderedPageBreak/>
        <w:t>Организация-разработчик:</w:t>
      </w:r>
    </w:p>
    <w:p w14:paraId="012045A8" w14:textId="77777777" w:rsidR="00E24326" w:rsidRPr="00C07EE2" w:rsidRDefault="00E24326" w:rsidP="00E24326">
      <w:pPr>
        <w:pStyle w:val="30"/>
      </w:pPr>
      <w:r w:rsidRPr="00C07EE2">
        <w:t>Государственное бюджетное  профессиональное образовательное  учреждение   "Торопецкий колледж".</w:t>
      </w:r>
    </w:p>
    <w:p w14:paraId="4E1CF61D" w14:textId="77777777" w:rsidR="00E24326" w:rsidRPr="00C07EE2" w:rsidRDefault="00E24326" w:rsidP="00E24326">
      <w:pPr>
        <w:rPr>
          <w:rFonts w:ascii="Times New Roman" w:hAnsi="Times New Roman"/>
          <w:sz w:val="28"/>
          <w:szCs w:val="28"/>
        </w:rPr>
      </w:pPr>
    </w:p>
    <w:p w14:paraId="481AA1F2" w14:textId="77777777" w:rsidR="00E24326" w:rsidRPr="00C07EE2" w:rsidRDefault="00E24326" w:rsidP="00E24326">
      <w:pPr>
        <w:rPr>
          <w:rFonts w:ascii="Times New Roman" w:hAnsi="Times New Roman"/>
          <w:sz w:val="28"/>
          <w:szCs w:val="28"/>
        </w:rPr>
      </w:pPr>
      <w:r w:rsidRPr="00C07EE2">
        <w:rPr>
          <w:rFonts w:ascii="Times New Roman" w:hAnsi="Times New Roman"/>
          <w:sz w:val="28"/>
          <w:szCs w:val="28"/>
        </w:rPr>
        <w:t>Разработчики:  Тихомирова Е. Б., преподаватель русского языка и литературы ГБПОУ  "Торопецкий колледж".</w:t>
      </w:r>
    </w:p>
    <w:p w14:paraId="6D6D8716" w14:textId="067A176D" w:rsidR="00B76DAD" w:rsidRDefault="00B76DAD" w:rsidP="00EA41C3">
      <w:pPr>
        <w:spacing w:after="0"/>
        <w:rPr>
          <w:rFonts w:ascii="Times New Roman" w:hAnsi="Times New Roman"/>
          <w:b/>
          <w:color w:val="FF0000"/>
          <w:sz w:val="28"/>
          <w:szCs w:val="28"/>
          <w:highlight w:val="white"/>
        </w:rPr>
      </w:pPr>
    </w:p>
    <w:p w14:paraId="14E16187" w14:textId="3ABA48A8" w:rsidR="00E24326" w:rsidRDefault="00E24326" w:rsidP="00EA41C3">
      <w:pPr>
        <w:spacing w:after="0"/>
        <w:rPr>
          <w:rFonts w:ascii="Times New Roman" w:hAnsi="Times New Roman"/>
          <w:b/>
          <w:color w:val="FF0000"/>
          <w:sz w:val="28"/>
          <w:szCs w:val="28"/>
          <w:highlight w:val="white"/>
        </w:rPr>
      </w:pPr>
    </w:p>
    <w:p w14:paraId="1782171F" w14:textId="09808B40" w:rsidR="00E24326" w:rsidRDefault="00E24326" w:rsidP="00EA41C3">
      <w:pPr>
        <w:spacing w:after="0"/>
        <w:rPr>
          <w:rFonts w:ascii="Times New Roman" w:hAnsi="Times New Roman"/>
          <w:b/>
          <w:color w:val="FF0000"/>
          <w:sz w:val="28"/>
          <w:szCs w:val="28"/>
          <w:highlight w:val="white"/>
        </w:rPr>
      </w:pPr>
    </w:p>
    <w:p w14:paraId="39258A31" w14:textId="0340C5CE" w:rsidR="00E24326" w:rsidRPr="00BC1EBE" w:rsidRDefault="00E24326" w:rsidP="00EA41C3">
      <w:pPr>
        <w:spacing w:after="0"/>
        <w:rPr>
          <w:rFonts w:ascii="Times New Roman" w:hAnsi="Times New Roman"/>
          <w:b/>
          <w:color w:val="FF0000"/>
          <w:sz w:val="28"/>
          <w:szCs w:val="28"/>
          <w:highlight w:val="white"/>
        </w:rPr>
      </w:pPr>
    </w:p>
    <w:p w14:paraId="482EC4E4" w14:textId="3C32C2C1" w:rsidR="00B76DAD" w:rsidRPr="00284A82" w:rsidRDefault="00B76DAD" w:rsidP="00B76DAD">
      <w:pPr>
        <w:tabs>
          <w:tab w:val="left" w:pos="8364"/>
        </w:tabs>
        <w:jc w:val="center"/>
        <w:rPr>
          <w:rFonts w:ascii="Times New Roman" w:hAnsi="Times New Roman"/>
          <w:b/>
          <w:sz w:val="28"/>
          <w:szCs w:val="28"/>
        </w:rPr>
      </w:pPr>
      <w:bookmarkStart w:id="2" w:name="_Hlk125106949"/>
      <w:r w:rsidRPr="00284A82">
        <w:rPr>
          <w:rFonts w:ascii="Times New Roman" w:hAnsi="Times New Roman"/>
          <w:b/>
          <w:sz w:val="28"/>
          <w:szCs w:val="28"/>
        </w:rPr>
        <w:t>СОДЕРЖАНИЕ</w:t>
      </w:r>
    </w:p>
    <w:bookmarkEnd w:id="2" w:displacedByCustomXml="next"/>
    <w:sdt>
      <w:sdtPr>
        <w:rPr>
          <w:rFonts w:ascii="Times New Roman" w:eastAsia="Times New Roman" w:hAnsi="Times New Roman" w:cs="Times New Roman"/>
          <w:b w:val="0"/>
          <w:bCs w:val="0"/>
          <w:color w:val="auto"/>
          <w:sz w:val="22"/>
          <w:szCs w:val="22"/>
          <w:lang w:eastAsia="ru-RU"/>
        </w:rPr>
        <w:id w:val="-308252556"/>
        <w:docPartObj>
          <w:docPartGallery w:val="Table of Contents"/>
          <w:docPartUnique/>
        </w:docPartObj>
      </w:sdtPr>
      <w:sdtEndPr/>
      <w:sdtContent>
        <w:p w14:paraId="20AFA0E1" w14:textId="33D4E122" w:rsidR="00F02346" w:rsidRPr="00284A82" w:rsidRDefault="00F02346" w:rsidP="004564ED">
          <w:pPr>
            <w:pStyle w:val="af7"/>
            <w:spacing w:before="0"/>
            <w:rPr>
              <w:rFonts w:ascii="Times New Roman" w:hAnsi="Times New Roman" w:cs="Times New Roman"/>
              <w:b w:val="0"/>
              <w:bCs w:val="0"/>
              <w:sz w:val="32"/>
              <w:szCs w:val="32"/>
            </w:rPr>
          </w:pPr>
        </w:p>
        <w:p w14:paraId="176540A9" w14:textId="1875754A" w:rsidR="000B65E9" w:rsidRPr="00284A82" w:rsidRDefault="00F02346" w:rsidP="004564ED">
          <w:pPr>
            <w:pStyle w:val="13"/>
            <w:tabs>
              <w:tab w:val="right" w:leader="dot" w:pos="9345"/>
            </w:tabs>
            <w:spacing w:after="0"/>
            <w:jc w:val="both"/>
            <w:rPr>
              <w:rFonts w:ascii="Times New Roman" w:eastAsiaTheme="minorEastAsia" w:hAnsi="Times New Roman"/>
              <w:noProof/>
              <w:sz w:val="28"/>
              <w:szCs w:val="28"/>
            </w:rPr>
          </w:pPr>
          <w:r w:rsidRPr="00284A82">
            <w:rPr>
              <w:rFonts w:ascii="Times New Roman" w:hAnsi="Times New Roman"/>
              <w:sz w:val="28"/>
              <w:szCs w:val="28"/>
            </w:rPr>
            <w:fldChar w:fldCharType="begin"/>
          </w:r>
          <w:r w:rsidRPr="00284A82">
            <w:rPr>
              <w:rFonts w:ascii="Times New Roman" w:hAnsi="Times New Roman"/>
              <w:sz w:val="28"/>
              <w:szCs w:val="28"/>
            </w:rPr>
            <w:instrText xml:space="preserve"> TOC \o "1-3" \h \z \u </w:instrText>
          </w:r>
          <w:r w:rsidRPr="00284A82">
            <w:rPr>
              <w:rFonts w:ascii="Times New Roman" w:hAnsi="Times New Roman"/>
              <w:sz w:val="28"/>
              <w:szCs w:val="28"/>
            </w:rPr>
            <w:fldChar w:fldCharType="separate"/>
          </w:r>
          <w:hyperlink w:anchor="_Toc124938099" w:history="1">
            <w:r w:rsidR="000B65E9" w:rsidRPr="00284A82">
              <w:rPr>
                <w:rStyle w:val="ab"/>
                <w:rFonts w:ascii="Times New Roman" w:hAnsi="Times New Roman"/>
                <w:noProof/>
                <w:sz w:val="28"/>
                <w:szCs w:val="28"/>
              </w:rPr>
              <w:t>1. Общая характеристика примерной рабочей программы общеобразовательной дисциплины «Русский язык»</w:t>
            </w:r>
            <w:r w:rsidR="000B65E9" w:rsidRPr="00284A82">
              <w:rPr>
                <w:rFonts w:ascii="Times New Roman" w:hAnsi="Times New Roman"/>
                <w:noProof/>
                <w:webHidden/>
                <w:sz w:val="28"/>
                <w:szCs w:val="28"/>
              </w:rPr>
              <w:tab/>
            </w:r>
            <w:r w:rsidR="000B65E9" w:rsidRPr="00284A82">
              <w:rPr>
                <w:rFonts w:ascii="Times New Roman" w:hAnsi="Times New Roman"/>
                <w:noProof/>
                <w:webHidden/>
                <w:sz w:val="28"/>
                <w:szCs w:val="28"/>
              </w:rPr>
              <w:fldChar w:fldCharType="begin"/>
            </w:r>
            <w:r w:rsidR="000B65E9" w:rsidRPr="00284A82">
              <w:rPr>
                <w:rFonts w:ascii="Times New Roman" w:hAnsi="Times New Roman"/>
                <w:noProof/>
                <w:webHidden/>
                <w:sz w:val="28"/>
                <w:szCs w:val="28"/>
              </w:rPr>
              <w:instrText xml:space="preserve"> PAGEREF _Toc124938099 \h </w:instrText>
            </w:r>
            <w:r w:rsidR="000B65E9" w:rsidRPr="00284A82">
              <w:rPr>
                <w:rFonts w:ascii="Times New Roman" w:hAnsi="Times New Roman"/>
                <w:noProof/>
                <w:webHidden/>
                <w:sz w:val="28"/>
                <w:szCs w:val="28"/>
              </w:rPr>
            </w:r>
            <w:r w:rsidR="000B65E9" w:rsidRPr="00284A82">
              <w:rPr>
                <w:rFonts w:ascii="Times New Roman" w:hAnsi="Times New Roman"/>
                <w:noProof/>
                <w:webHidden/>
                <w:sz w:val="28"/>
                <w:szCs w:val="28"/>
              </w:rPr>
              <w:fldChar w:fldCharType="separate"/>
            </w:r>
            <w:r w:rsidR="003F0E22">
              <w:rPr>
                <w:rFonts w:ascii="Times New Roman" w:hAnsi="Times New Roman"/>
                <w:noProof/>
                <w:webHidden/>
                <w:sz w:val="28"/>
                <w:szCs w:val="28"/>
              </w:rPr>
              <w:t>4</w:t>
            </w:r>
            <w:r w:rsidR="000B65E9" w:rsidRPr="00284A82">
              <w:rPr>
                <w:rFonts w:ascii="Times New Roman" w:hAnsi="Times New Roman"/>
                <w:noProof/>
                <w:webHidden/>
                <w:sz w:val="28"/>
                <w:szCs w:val="28"/>
              </w:rPr>
              <w:fldChar w:fldCharType="end"/>
            </w:r>
          </w:hyperlink>
        </w:p>
        <w:p w14:paraId="226E539C" w14:textId="3B2E4BB6" w:rsidR="000B65E9" w:rsidRPr="00284A82" w:rsidRDefault="005754F7" w:rsidP="004564ED">
          <w:pPr>
            <w:pStyle w:val="13"/>
            <w:tabs>
              <w:tab w:val="right" w:leader="dot" w:pos="9345"/>
            </w:tabs>
            <w:spacing w:after="0"/>
            <w:jc w:val="both"/>
            <w:rPr>
              <w:rFonts w:ascii="Times New Roman" w:eastAsiaTheme="minorEastAsia" w:hAnsi="Times New Roman"/>
              <w:noProof/>
              <w:sz w:val="28"/>
              <w:szCs w:val="28"/>
            </w:rPr>
          </w:pPr>
          <w:hyperlink w:anchor="_Toc124938100" w:history="1">
            <w:r w:rsidR="000B65E9" w:rsidRPr="00284A82">
              <w:rPr>
                <w:rStyle w:val="ab"/>
                <w:rFonts w:ascii="Times New Roman" w:hAnsi="Times New Roman"/>
                <w:noProof/>
                <w:sz w:val="28"/>
                <w:szCs w:val="28"/>
              </w:rPr>
              <w:t>2. Структура и содержание общеобразовательной дисциплины</w:t>
            </w:r>
            <w:r w:rsidR="000B65E9" w:rsidRPr="00284A82">
              <w:rPr>
                <w:rFonts w:ascii="Times New Roman" w:hAnsi="Times New Roman"/>
                <w:noProof/>
                <w:webHidden/>
                <w:sz w:val="28"/>
                <w:szCs w:val="28"/>
              </w:rPr>
              <w:tab/>
            </w:r>
            <w:r w:rsidR="007F03B1">
              <w:rPr>
                <w:rFonts w:ascii="Times New Roman" w:hAnsi="Times New Roman"/>
                <w:noProof/>
                <w:webHidden/>
                <w:sz w:val="28"/>
                <w:szCs w:val="28"/>
              </w:rPr>
              <w:t>10</w:t>
            </w:r>
          </w:hyperlink>
        </w:p>
        <w:p w14:paraId="7D8A54B2" w14:textId="70E1CBF3" w:rsidR="000B65E9" w:rsidRPr="00284A82" w:rsidRDefault="005754F7" w:rsidP="004564ED">
          <w:pPr>
            <w:pStyle w:val="13"/>
            <w:tabs>
              <w:tab w:val="right" w:leader="dot" w:pos="9345"/>
            </w:tabs>
            <w:spacing w:after="0"/>
            <w:jc w:val="both"/>
            <w:rPr>
              <w:rFonts w:ascii="Times New Roman" w:eastAsiaTheme="minorEastAsia" w:hAnsi="Times New Roman"/>
              <w:noProof/>
              <w:sz w:val="28"/>
              <w:szCs w:val="28"/>
            </w:rPr>
          </w:pPr>
          <w:hyperlink w:anchor="_Toc124938101" w:history="1">
            <w:r w:rsidR="000B65E9" w:rsidRPr="00284A82">
              <w:rPr>
                <w:rStyle w:val="ab"/>
                <w:rFonts w:ascii="Times New Roman" w:hAnsi="Times New Roman"/>
                <w:noProof/>
                <w:sz w:val="28"/>
                <w:szCs w:val="28"/>
              </w:rPr>
              <w:t>3. Условия реализации программы общеобразовательной дисциплины</w:t>
            </w:r>
            <w:r w:rsidR="000B65E9" w:rsidRPr="00284A82">
              <w:rPr>
                <w:rFonts w:ascii="Times New Roman" w:hAnsi="Times New Roman"/>
                <w:noProof/>
                <w:webHidden/>
                <w:sz w:val="28"/>
                <w:szCs w:val="28"/>
              </w:rPr>
              <w:tab/>
            </w:r>
            <w:r w:rsidR="000B65E9" w:rsidRPr="00284A82">
              <w:rPr>
                <w:rFonts w:ascii="Times New Roman" w:hAnsi="Times New Roman"/>
                <w:noProof/>
                <w:webHidden/>
                <w:sz w:val="28"/>
                <w:szCs w:val="28"/>
              </w:rPr>
              <w:fldChar w:fldCharType="begin"/>
            </w:r>
            <w:r w:rsidR="000B65E9" w:rsidRPr="00284A82">
              <w:rPr>
                <w:rFonts w:ascii="Times New Roman" w:hAnsi="Times New Roman"/>
                <w:noProof/>
                <w:webHidden/>
                <w:sz w:val="28"/>
                <w:szCs w:val="28"/>
              </w:rPr>
              <w:instrText xml:space="preserve"> PAGEREF _Toc124938101 \h </w:instrText>
            </w:r>
            <w:r w:rsidR="000B65E9" w:rsidRPr="00284A82">
              <w:rPr>
                <w:rFonts w:ascii="Times New Roman" w:hAnsi="Times New Roman"/>
                <w:noProof/>
                <w:webHidden/>
                <w:sz w:val="28"/>
                <w:szCs w:val="28"/>
              </w:rPr>
            </w:r>
            <w:r w:rsidR="000B65E9" w:rsidRPr="00284A82">
              <w:rPr>
                <w:rFonts w:ascii="Times New Roman" w:hAnsi="Times New Roman"/>
                <w:noProof/>
                <w:webHidden/>
                <w:sz w:val="28"/>
                <w:szCs w:val="28"/>
              </w:rPr>
              <w:fldChar w:fldCharType="separate"/>
            </w:r>
            <w:r w:rsidR="003F0E22">
              <w:rPr>
                <w:rFonts w:ascii="Times New Roman" w:hAnsi="Times New Roman"/>
                <w:noProof/>
                <w:webHidden/>
                <w:sz w:val="28"/>
                <w:szCs w:val="28"/>
              </w:rPr>
              <w:t>1</w:t>
            </w:r>
            <w:r w:rsidR="00E24326">
              <w:rPr>
                <w:rFonts w:ascii="Times New Roman" w:hAnsi="Times New Roman"/>
                <w:noProof/>
                <w:webHidden/>
                <w:sz w:val="28"/>
                <w:szCs w:val="28"/>
              </w:rPr>
              <w:t>9</w:t>
            </w:r>
            <w:r w:rsidR="000B65E9" w:rsidRPr="00284A82">
              <w:rPr>
                <w:rFonts w:ascii="Times New Roman" w:hAnsi="Times New Roman"/>
                <w:noProof/>
                <w:webHidden/>
                <w:sz w:val="28"/>
                <w:szCs w:val="28"/>
              </w:rPr>
              <w:fldChar w:fldCharType="end"/>
            </w:r>
          </w:hyperlink>
        </w:p>
        <w:p w14:paraId="3EE02660" w14:textId="62624C7F" w:rsidR="000B65E9" w:rsidRPr="00284A82" w:rsidRDefault="005754F7" w:rsidP="004564ED">
          <w:pPr>
            <w:pStyle w:val="13"/>
            <w:tabs>
              <w:tab w:val="right" w:leader="dot" w:pos="9345"/>
            </w:tabs>
            <w:spacing w:after="0"/>
            <w:jc w:val="both"/>
            <w:rPr>
              <w:rFonts w:ascii="Times New Roman" w:eastAsiaTheme="minorEastAsia" w:hAnsi="Times New Roman"/>
              <w:noProof/>
              <w:sz w:val="28"/>
              <w:szCs w:val="28"/>
            </w:rPr>
          </w:pPr>
          <w:hyperlink w:anchor="_Toc124938102" w:history="1">
            <w:r w:rsidR="000B65E9" w:rsidRPr="00284A82">
              <w:rPr>
                <w:rStyle w:val="ab"/>
                <w:rFonts w:ascii="Times New Roman" w:hAnsi="Times New Roman"/>
                <w:noProof/>
                <w:sz w:val="28"/>
                <w:szCs w:val="28"/>
              </w:rPr>
              <w:t>4. Контроль и оценка результатов освоения общеобразовательной дисциплины</w:t>
            </w:r>
            <w:r w:rsidR="000B65E9" w:rsidRPr="00284A82">
              <w:rPr>
                <w:rFonts w:ascii="Times New Roman" w:hAnsi="Times New Roman"/>
                <w:noProof/>
                <w:webHidden/>
                <w:sz w:val="28"/>
                <w:szCs w:val="28"/>
              </w:rPr>
              <w:tab/>
            </w:r>
            <w:r w:rsidR="00E24326">
              <w:rPr>
                <w:rFonts w:ascii="Times New Roman" w:hAnsi="Times New Roman"/>
                <w:noProof/>
                <w:webHidden/>
                <w:sz w:val="28"/>
                <w:szCs w:val="28"/>
              </w:rPr>
              <w:t>20</w:t>
            </w:r>
          </w:hyperlink>
        </w:p>
        <w:p w14:paraId="0CBB98EE" w14:textId="382D1880" w:rsidR="00F02346" w:rsidRPr="00284A82" w:rsidRDefault="00F02346" w:rsidP="004564ED">
          <w:pPr>
            <w:spacing w:after="0"/>
            <w:jc w:val="both"/>
            <w:rPr>
              <w:rFonts w:ascii="Times New Roman" w:hAnsi="Times New Roman"/>
            </w:rPr>
          </w:pPr>
          <w:r w:rsidRPr="00284A82">
            <w:rPr>
              <w:rFonts w:ascii="Times New Roman" w:hAnsi="Times New Roman"/>
              <w:sz w:val="28"/>
              <w:szCs w:val="28"/>
            </w:rPr>
            <w:fldChar w:fldCharType="end"/>
          </w:r>
        </w:p>
      </w:sdtContent>
    </w:sdt>
    <w:p w14:paraId="102B3970" w14:textId="77777777" w:rsidR="00E424FD" w:rsidRPr="00284A82" w:rsidRDefault="00E424FD" w:rsidP="00EA41C3">
      <w:pPr>
        <w:tabs>
          <w:tab w:val="left" w:pos="8364"/>
        </w:tabs>
        <w:spacing w:after="0"/>
        <w:jc w:val="center"/>
        <w:rPr>
          <w:rFonts w:ascii="Times New Roman" w:hAnsi="Times New Roman"/>
          <w:b/>
          <w:sz w:val="24"/>
          <w:szCs w:val="24"/>
        </w:rPr>
      </w:pPr>
    </w:p>
    <w:p w14:paraId="23C86314" w14:textId="777580B4" w:rsidR="002972A7" w:rsidRPr="00284A82" w:rsidRDefault="00EE0B92" w:rsidP="0085207F">
      <w:pPr>
        <w:pStyle w:val="1"/>
        <w:rPr>
          <w:rFonts w:ascii="Times New Roman" w:hAnsi="Times New Roman" w:cs="Times New Roman"/>
          <w:color w:val="000000" w:themeColor="text1"/>
        </w:rPr>
      </w:pPr>
      <w:r w:rsidRPr="00284A82">
        <w:rPr>
          <w:rFonts w:ascii="Times New Roman" w:hAnsi="Times New Roman" w:cs="Times New Roman"/>
        </w:rPr>
        <w:br w:type="page"/>
      </w:r>
      <w:bookmarkStart w:id="3" w:name="_heading=h.30j0zll" w:colFirst="0" w:colLast="0"/>
      <w:bookmarkEnd w:id="3"/>
    </w:p>
    <w:p w14:paraId="62FE3CF3" w14:textId="3C6288F5" w:rsidR="00B76DAD" w:rsidRPr="00284A82" w:rsidRDefault="00E424FD" w:rsidP="00571EBF">
      <w:pPr>
        <w:pStyle w:val="1"/>
        <w:jc w:val="center"/>
        <w:rPr>
          <w:rFonts w:ascii="Times New Roman" w:hAnsi="Times New Roman" w:cs="Times New Roman"/>
          <w:b/>
          <w:bCs/>
          <w:color w:val="auto"/>
          <w:sz w:val="28"/>
          <w:szCs w:val="28"/>
        </w:rPr>
      </w:pPr>
      <w:bookmarkStart w:id="4" w:name="_Toc113637405"/>
      <w:bookmarkStart w:id="5" w:name="_Toc124938099"/>
      <w:bookmarkStart w:id="6" w:name="_Hlk125106965"/>
      <w:r w:rsidRPr="00284A82">
        <w:rPr>
          <w:rFonts w:ascii="Times New Roman" w:hAnsi="Times New Roman" w:cs="Times New Roman"/>
          <w:b/>
          <w:bCs/>
          <w:color w:val="auto"/>
          <w:sz w:val="28"/>
          <w:szCs w:val="28"/>
        </w:rPr>
        <w:lastRenderedPageBreak/>
        <w:t>1. Общая характеристика примерной рабочей программы общеобразовательной дисциплины</w:t>
      </w:r>
      <w:bookmarkEnd w:id="4"/>
      <w:r w:rsidRPr="00284A82">
        <w:rPr>
          <w:rFonts w:ascii="Times New Roman" w:hAnsi="Times New Roman" w:cs="Times New Roman"/>
          <w:b/>
          <w:bCs/>
          <w:color w:val="auto"/>
          <w:sz w:val="28"/>
          <w:szCs w:val="28"/>
        </w:rPr>
        <w:t xml:space="preserve"> </w:t>
      </w:r>
      <w:bookmarkStart w:id="7" w:name="_Hlk124847644"/>
      <w:r w:rsidRPr="00284A82">
        <w:rPr>
          <w:rFonts w:ascii="Times New Roman" w:hAnsi="Times New Roman" w:cs="Times New Roman"/>
          <w:b/>
          <w:bCs/>
          <w:color w:val="auto"/>
          <w:sz w:val="28"/>
          <w:szCs w:val="28"/>
        </w:rPr>
        <w:t>«Русский язык»</w:t>
      </w:r>
      <w:bookmarkEnd w:id="5"/>
      <w:bookmarkEnd w:id="7"/>
    </w:p>
    <w:bookmarkEnd w:id="6"/>
    <w:p w14:paraId="4E752698" w14:textId="77777777" w:rsidR="00B76DAD" w:rsidRPr="00284A82" w:rsidRDefault="00B76DAD" w:rsidP="00B7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p>
    <w:p w14:paraId="7F5679C5" w14:textId="77777777" w:rsidR="00B76DAD" w:rsidRPr="00284A82" w:rsidRDefault="00B76DAD" w:rsidP="00695259">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ind w:left="0" w:firstLine="709"/>
        <w:contextualSpacing w:val="0"/>
        <w:jc w:val="both"/>
        <w:rPr>
          <w:rFonts w:ascii="Times New Roman" w:hAnsi="Times New Roman"/>
          <w:b/>
          <w:bCs/>
          <w:sz w:val="28"/>
          <w:szCs w:val="28"/>
        </w:rPr>
      </w:pPr>
      <w:r w:rsidRPr="00284A82">
        <w:rPr>
          <w:rFonts w:ascii="Times New Roman" w:hAnsi="Times New Roman"/>
          <w:b/>
          <w:bCs/>
          <w:sz w:val="28"/>
          <w:szCs w:val="28"/>
        </w:rPr>
        <w:t>Место дисциплины в структуре основной профессиональной образовательной программы</w:t>
      </w:r>
    </w:p>
    <w:p w14:paraId="1E77BDEA" w14:textId="702EDA97" w:rsidR="006A640C" w:rsidRPr="00BC1EBE" w:rsidRDefault="00B76DAD" w:rsidP="00BC1EBE">
      <w:pPr>
        <w:pStyle w:val="21"/>
        <w:shd w:val="clear" w:color="auto" w:fill="auto"/>
        <w:spacing w:after="0" w:line="360" w:lineRule="auto"/>
        <w:ind w:firstLine="426"/>
        <w:jc w:val="left"/>
        <w:rPr>
          <w:sz w:val="28"/>
          <w:szCs w:val="28"/>
          <w:u w:val="single"/>
        </w:rPr>
      </w:pPr>
      <w:r w:rsidRPr="00284A82">
        <w:rPr>
          <w:bCs/>
          <w:sz w:val="28"/>
          <w:szCs w:val="28"/>
        </w:rPr>
        <w:t xml:space="preserve">Общеобразовательная дисциплина «Русский язык» является обязательной частью общеобразовательного цикла образовательной программы </w:t>
      </w:r>
      <w:r w:rsidR="00D831AA" w:rsidRPr="00284A82">
        <w:rPr>
          <w:bCs/>
          <w:sz w:val="28"/>
          <w:szCs w:val="28"/>
        </w:rPr>
        <w:t xml:space="preserve">СПО </w:t>
      </w:r>
      <w:r w:rsidRPr="00284A82">
        <w:rPr>
          <w:bCs/>
          <w:sz w:val="28"/>
          <w:szCs w:val="28"/>
        </w:rPr>
        <w:t xml:space="preserve">в соответствии с ФГОС по </w:t>
      </w:r>
      <w:r w:rsidR="00B51E7F">
        <w:rPr>
          <w:sz w:val="28"/>
          <w:szCs w:val="28"/>
        </w:rPr>
        <w:t>специальности</w:t>
      </w:r>
      <w:r w:rsidR="00B51E7F" w:rsidRPr="00284A82">
        <w:rPr>
          <w:sz w:val="28"/>
          <w:szCs w:val="28"/>
        </w:rPr>
        <w:t xml:space="preserve"> </w:t>
      </w:r>
      <w:r w:rsidR="00B51E7F">
        <w:rPr>
          <w:sz w:val="28"/>
          <w:szCs w:val="28"/>
        </w:rPr>
        <w:t>38.02.03</w:t>
      </w:r>
      <w:r w:rsidR="00B51E7F" w:rsidRPr="00BC1EBE">
        <w:rPr>
          <w:sz w:val="28"/>
          <w:szCs w:val="28"/>
          <w:u w:val="single"/>
        </w:rPr>
        <w:t xml:space="preserve"> Операционная</w:t>
      </w:r>
      <w:r w:rsidR="00BC1EBE" w:rsidRPr="00BC1EBE">
        <w:rPr>
          <w:sz w:val="28"/>
          <w:szCs w:val="28"/>
          <w:u w:val="single"/>
        </w:rPr>
        <w:t xml:space="preserve"> деятельность в логистике</w:t>
      </w:r>
      <w:r w:rsidR="006A640C" w:rsidRPr="00284A82">
        <w:rPr>
          <w:sz w:val="28"/>
          <w:szCs w:val="28"/>
        </w:rPr>
        <w:t xml:space="preserve">. </w:t>
      </w:r>
    </w:p>
    <w:p w14:paraId="1EF0693B" w14:textId="2BDAAECF" w:rsidR="00284A82" w:rsidRPr="00BC1EBE" w:rsidRDefault="006A640C" w:rsidP="00BC1EBE">
      <w:pPr>
        <w:spacing w:after="0"/>
        <w:ind w:firstLine="709"/>
        <w:rPr>
          <w:rFonts w:ascii="Times New Roman" w:hAnsi="Times New Roman"/>
          <w:i/>
          <w:sz w:val="32"/>
          <w:szCs w:val="32"/>
          <w:vertAlign w:val="superscript"/>
        </w:rPr>
      </w:pPr>
      <w:r w:rsidRPr="00284A82">
        <w:rPr>
          <w:rFonts w:ascii="Times New Roman" w:hAnsi="Times New Roman"/>
          <w:i/>
          <w:sz w:val="32"/>
          <w:szCs w:val="32"/>
          <w:vertAlign w:val="superscript"/>
        </w:rPr>
        <w:t xml:space="preserve">                                                             </w:t>
      </w:r>
      <w:r w:rsidR="00BC1EBE">
        <w:rPr>
          <w:rFonts w:ascii="Times New Roman" w:hAnsi="Times New Roman"/>
          <w:i/>
          <w:sz w:val="32"/>
          <w:szCs w:val="32"/>
          <w:vertAlign w:val="superscript"/>
        </w:rPr>
        <w:t xml:space="preserve">        </w:t>
      </w:r>
    </w:p>
    <w:p w14:paraId="6EA1CBC2" w14:textId="37400706" w:rsidR="00B76DAD" w:rsidRPr="00284A82" w:rsidRDefault="00B76DAD" w:rsidP="00695259">
      <w:pPr>
        <w:pStyle w:val="a5"/>
        <w:tabs>
          <w:tab w:val="left" w:pos="10076"/>
          <w:tab w:val="left" w:pos="10992"/>
          <w:tab w:val="left" w:pos="11908"/>
          <w:tab w:val="left" w:pos="12824"/>
          <w:tab w:val="left" w:pos="13740"/>
          <w:tab w:val="left" w:pos="14656"/>
        </w:tabs>
        <w:spacing w:after="0"/>
        <w:ind w:left="0" w:firstLine="709"/>
        <w:jc w:val="both"/>
        <w:rPr>
          <w:rFonts w:ascii="Times New Roman" w:hAnsi="Times New Roman"/>
          <w:b/>
          <w:sz w:val="28"/>
          <w:szCs w:val="28"/>
        </w:rPr>
      </w:pPr>
      <w:r w:rsidRPr="00284A82">
        <w:rPr>
          <w:rFonts w:ascii="Times New Roman" w:hAnsi="Times New Roman"/>
          <w:b/>
          <w:sz w:val="28"/>
          <w:szCs w:val="28"/>
        </w:rPr>
        <w:t>1.2. Цели и планируемые результаты освоения дисциплины:</w:t>
      </w:r>
    </w:p>
    <w:p w14:paraId="5012BA9A" w14:textId="77777777" w:rsidR="00B76DAD" w:rsidRPr="00284A82"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p>
    <w:p w14:paraId="798D79C9" w14:textId="77777777" w:rsidR="00B76DAD" w:rsidRPr="00284A82"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8"/>
          <w:szCs w:val="28"/>
        </w:rPr>
      </w:pPr>
      <w:r w:rsidRPr="00284A82">
        <w:rPr>
          <w:rFonts w:ascii="Times New Roman" w:hAnsi="Times New Roman"/>
          <w:b/>
          <w:bCs/>
          <w:sz w:val="28"/>
          <w:szCs w:val="28"/>
        </w:rPr>
        <w:t xml:space="preserve">1.2.1. Цель общеобразовательной дисциплины </w:t>
      </w:r>
    </w:p>
    <w:p w14:paraId="3E8FD8F0" w14:textId="2FD30D8F" w:rsidR="00631230" w:rsidRPr="00284A82" w:rsidRDefault="000E5080" w:rsidP="00695259">
      <w:pPr>
        <w:spacing w:after="0"/>
        <w:ind w:left="57" w:right="57" w:firstLine="709"/>
        <w:jc w:val="both"/>
        <w:rPr>
          <w:rFonts w:ascii="Times New Roman" w:hAnsi="Times New Roman"/>
          <w:bCs/>
          <w:sz w:val="28"/>
          <w:szCs w:val="28"/>
        </w:rPr>
      </w:pPr>
      <w:r w:rsidRPr="00284A82">
        <w:rPr>
          <w:rFonts w:ascii="Times New Roman" w:hAnsi="Times New Roman"/>
          <w:bCs/>
          <w:sz w:val="28"/>
          <w:szCs w:val="28"/>
        </w:rPr>
        <w:t xml:space="preserve">Цель </w:t>
      </w:r>
      <w:r w:rsidR="00631230" w:rsidRPr="00284A82">
        <w:rPr>
          <w:rFonts w:ascii="Times New Roman" w:hAnsi="Times New Roman"/>
          <w:bCs/>
          <w:sz w:val="28"/>
          <w:szCs w:val="28"/>
        </w:rPr>
        <w:t xml:space="preserve">дисциплины «Русский язык»: </w:t>
      </w:r>
      <w:bookmarkStart w:id="8" w:name="_heading=h.tyjcwt" w:colFirst="0" w:colLast="0"/>
      <w:bookmarkEnd w:id="8"/>
      <w:r w:rsidR="00631230" w:rsidRPr="00284A82">
        <w:rPr>
          <w:rFonts w:ascii="Times New Roman" w:hAnsi="Times New Roman"/>
          <w:bCs/>
          <w:sz w:val="28"/>
          <w:szCs w:val="28"/>
        </w:rPr>
        <w:t>сформировать у обучающихся знания и умения в области языка, навыки их применения в практической профессиональной деятельности.</w:t>
      </w:r>
    </w:p>
    <w:p w14:paraId="2EFCE092" w14:textId="04F6F709" w:rsidR="00B76DAD" w:rsidRPr="00284A82" w:rsidRDefault="00B76DAD" w:rsidP="00695259">
      <w:pPr>
        <w:spacing w:after="0"/>
        <w:ind w:left="57" w:right="57" w:firstLine="709"/>
        <w:jc w:val="both"/>
        <w:rPr>
          <w:rFonts w:ascii="Times New Roman" w:hAnsi="Times New Roman"/>
          <w:b/>
          <w:color w:val="000000"/>
          <w:sz w:val="24"/>
          <w:szCs w:val="24"/>
        </w:rPr>
      </w:pPr>
    </w:p>
    <w:p w14:paraId="096B4F42" w14:textId="77777777" w:rsidR="00B76DAD" w:rsidRPr="00284A82" w:rsidRDefault="00B76DAD" w:rsidP="00695259">
      <w:pPr>
        <w:suppressAutoHyphens/>
        <w:spacing w:after="0"/>
        <w:jc w:val="both"/>
        <w:rPr>
          <w:rFonts w:ascii="Times New Roman" w:hAnsi="Times New Roman"/>
          <w:b/>
          <w:bCs/>
          <w:sz w:val="28"/>
          <w:szCs w:val="28"/>
        </w:rPr>
      </w:pPr>
      <w:r w:rsidRPr="00284A82">
        <w:rPr>
          <w:rFonts w:ascii="Times New Roman" w:hAnsi="Times New Roman"/>
          <w:b/>
          <w:bCs/>
          <w:sz w:val="28"/>
          <w:szCs w:val="28"/>
        </w:rPr>
        <w:t>1.2.2. Планируемые результаты освоения общеобразовательной дисциплины</w:t>
      </w:r>
      <w:r w:rsidRPr="00284A82">
        <w:rPr>
          <w:rFonts w:ascii="Times New Roman" w:eastAsia="Calibri" w:hAnsi="Times New Roman"/>
          <w:b/>
          <w:bCs/>
          <w:sz w:val="28"/>
          <w:szCs w:val="28"/>
        </w:rPr>
        <w:t xml:space="preserve"> в соответствии с ФГОС СПО и на основе ФГОС СОО</w:t>
      </w:r>
    </w:p>
    <w:p w14:paraId="64C2A363" w14:textId="25223A2A" w:rsidR="000438A1" w:rsidRPr="00284A82" w:rsidRDefault="00B76DAD" w:rsidP="00695259">
      <w:pPr>
        <w:spacing w:after="0"/>
        <w:ind w:left="57" w:right="57" w:firstLine="709"/>
        <w:jc w:val="both"/>
        <w:rPr>
          <w:rFonts w:ascii="Times New Roman" w:hAnsi="Times New Roman"/>
          <w:i/>
          <w:sz w:val="28"/>
          <w:szCs w:val="28"/>
        </w:rPr>
      </w:pPr>
      <w:r w:rsidRPr="00284A82">
        <w:rPr>
          <w:rFonts w:ascii="Times New Roman" w:hAnsi="Times New Roman"/>
          <w:bCs/>
          <w:sz w:val="28"/>
          <w:szCs w:val="28"/>
        </w:rPr>
        <w:t>Особое значение дисциплина имеет при формировании и развитии ОК и ПК</w:t>
      </w:r>
      <w:r w:rsidR="000438A1" w:rsidRPr="00284A82">
        <w:rPr>
          <w:rFonts w:ascii="Times New Roman" w:hAnsi="Times New Roman"/>
          <w:i/>
          <w:sz w:val="28"/>
          <w:szCs w:val="28"/>
        </w:rPr>
        <w:t xml:space="preserve">. </w:t>
      </w:r>
    </w:p>
    <w:p w14:paraId="2D1E36E0" w14:textId="7B2BEC23" w:rsidR="009C0716" w:rsidRPr="00284A82" w:rsidRDefault="009C0716" w:rsidP="000973B5">
      <w:pPr>
        <w:spacing w:after="60" w:line="240" w:lineRule="auto"/>
        <w:ind w:left="57" w:right="57" w:firstLine="709"/>
        <w:jc w:val="both"/>
        <w:rPr>
          <w:rFonts w:ascii="Times New Roman" w:hAnsi="Times New Roman"/>
          <w:i/>
          <w:sz w:val="28"/>
          <w:szCs w:val="28"/>
        </w:rPr>
      </w:pPr>
    </w:p>
    <w:p w14:paraId="5F0F06D4" w14:textId="5E85E6A1" w:rsidR="009C0716" w:rsidRPr="00284A82" w:rsidRDefault="009C0716">
      <w:pPr>
        <w:rPr>
          <w:rFonts w:ascii="Times New Roman" w:hAnsi="Times New Roman"/>
          <w:i/>
          <w:sz w:val="28"/>
          <w:szCs w:val="28"/>
        </w:rPr>
      </w:pPr>
      <w:r w:rsidRPr="00284A82">
        <w:rPr>
          <w:rFonts w:ascii="Times New Roman" w:hAnsi="Times New Roman"/>
          <w:i/>
          <w:sz w:val="28"/>
          <w:szCs w:val="28"/>
        </w:rPr>
        <w:br w:type="page"/>
      </w:r>
    </w:p>
    <w:p w14:paraId="38233125" w14:textId="77777777" w:rsidR="009C0716" w:rsidRPr="00284A82" w:rsidRDefault="009C0716" w:rsidP="000973B5">
      <w:pPr>
        <w:spacing w:after="60" w:line="240" w:lineRule="auto"/>
        <w:ind w:left="57" w:right="57" w:firstLine="709"/>
        <w:jc w:val="both"/>
        <w:rPr>
          <w:rFonts w:ascii="Times New Roman" w:hAnsi="Times New Roman"/>
          <w:i/>
          <w:sz w:val="28"/>
          <w:szCs w:val="28"/>
        </w:rPr>
        <w:sectPr w:rsidR="009C0716" w:rsidRPr="00284A82" w:rsidSect="00741206">
          <w:headerReference w:type="default" r:id="rId9"/>
          <w:footerReference w:type="default" r:id="rId10"/>
          <w:type w:val="continuous"/>
          <w:pgSz w:w="11906" w:h="16838"/>
          <w:pgMar w:top="1134" w:right="850" w:bottom="0"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4536"/>
        <w:gridCol w:w="850"/>
        <w:gridCol w:w="5387"/>
      </w:tblGrid>
      <w:tr w:rsidR="009C0716" w:rsidRPr="00284A82" w14:paraId="69474529" w14:textId="77777777" w:rsidTr="00741206">
        <w:trPr>
          <w:trHeight w:val="557"/>
          <w:jc w:val="center"/>
        </w:trPr>
        <w:tc>
          <w:tcPr>
            <w:tcW w:w="3964" w:type="dxa"/>
            <w:vMerge w:val="restart"/>
            <w:vAlign w:val="center"/>
          </w:tcPr>
          <w:p w14:paraId="04E8D48D"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lastRenderedPageBreak/>
              <w:t xml:space="preserve">Код и наименование формируемых компетенций </w:t>
            </w:r>
          </w:p>
        </w:tc>
        <w:tc>
          <w:tcPr>
            <w:tcW w:w="10773" w:type="dxa"/>
            <w:gridSpan w:val="3"/>
            <w:vAlign w:val="center"/>
          </w:tcPr>
          <w:p w14:paraId="732EE655"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Планируемые результаты освоения дисциплины</w:t>
            </w:r>
          </w:p>
        </w:tc>
      </w:tr>
      <w:tr w:rsidR="009C0716" w:rsidRPr="00284A82" w14:paraId="1C415770" w14:textId="77777777" w:rsidTr="00E0670F">
        <w:trPr>
          <w:trHeight w:val="554"/>
          <w:jc w:val="center"/>
        </w:trPr>
        <w:tc>
          <w:tcPr>
            <w:tcW w:w="3964" w:type="dxa"/>
            <w:vMerge/>
            <w:vAlign w:val="center"/>
          </w:tcPr>
          <w:p w14:paraId="6E352084" w14:textId="77777777" w:rsidR="009C0716" w:rsidRPr="00284A82" w:rsidRDefault="009C0716" w:rsidP="004343E5">
            <w:pPr>
              <w:suppressAutoHyphens/>
              <w:spacing w:after="0" w:line="240" w:lineRule="auto"/>
              <w:jc w:val="center"/>
              <w:rPr>
                <w:rFonts w:ascii="Times New Roman" w:eastAsia="Calibri" w:hAnsi="Times New Roman"/>
                <w:iCs/>
                <w:sz w:val="24"/>
                <w:szCs w:val="24"/>
              </w:rPr>
            </w:pPr>
          </w:p>
        </w:tc>
        <w:tc>
          <w:tcPr>
            <w:tcW w:w="4536" w:type="dxa"/>
            <w:vAlign w:val="center"/>
          </w:tcPr>
          <w:p w14:paraId="072D5401"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Общие</w:t>
            </w:r>
          </w:p>
        </w:tc>
        <w:tc>
          <w:tcPr>
            <w:tcW w:w="6237" w:type="dxa"/>
            <w:gridSpan w:val="2"/>
            <w:vAlign w:val="center"/>
          </w:tcPr>
          <w:p w14:paraId="70FC5B24"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Дисциплинарные (предметные)</w:t>
            </w:r>
            <w:r w:rsidRPr="00284A82">
              <w:rPr>
                <w:rStyle w:val="af"/>
                <w:rFonts w:ascii="Times New Roman" w:eastAsia="Calibri" w:hAnsi="Times New Roman"/>
                <w:b/>
                <w:iCs/>
                <w:sz w:val="24"/>
                <w:szCs w:val="24"/>
              </w:rPr>
              <w:footnoteReference w:id="1"/>
            </w:r>
          </w:p>
        </w:tc>
      </w:tr>
      <w:tr w:rsidR="009C0716" w:rsidRPr="00284A82" w14:paraId="0835DFB0" w14:textId="77777777" w:rsidTr="00E0670F">
        <w:trPr>
          <w:trHeight w:val="560"/>
          <w:jc w:val="center"/>
        </w:trPr>
        <w:tc>
          <w:tcPr>
            <w:tcW w:w="3964" w:type="dxa"/>
          </w:tcPr>
          <w:p w14:paraId="11C411C6" w14:textId="77777777"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04. </w:t>
            </w:r>
            <w:r w:rsidRPr="00284A82">
              <w:rPr>
                <w:rFonts w:ascii="Times New Roman" w:eastAsia="Calibri" w:hAnsi="Times New Roman"/>
                <w:sz w:val="23"/>
                <w:szCs w:val="23"/>
              </w:rPr>
              <w:t>Эффективно взаимодействовать и работать в коллективе и команде</w:t>
            </w:r>
          </w:p>
        </w:tc>
        <w:tc>
          <w:tcPr>
            <w:tcW w:w="4536" w:type="dxa"/>
          </w:tcPr>
          <w:p w14:paraId="47E8AFCE"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готовность к саморазвитию, самостоятельности и самоопределению;</w:t>
            </w:r>
          </w:p>
          <w:p w14:paraId="44AD3E56" w14:textId="77777777" w:rsidR="009C0716" w:rsidRPr="00284A82" w:rsidRDefault="009C0716" w:rsidP="004343E5">
            <w:pPr>
              <w:pStyle w:val="dt-p"/>
              <w:shd w:val="clear" w:color="auto" w:fill="FFFFFF"/>
              <w:spacing w:before="0" w:beforeAutospacing="0" w:after="0" w:afterAutospacing="0"/>
              <w:jc w:val="both"/>
              <w:textAlignment w:val="baseline"/>
              <w:rPr>
                <w:color w:val="000000"/>
                <w:sz w:val="23"/>
                <w:szCs w:val="23"/>
              </w:rPr>
            </w:pPr>
            <w:r w:rsidRPr="00284A82">
              <w:rPr>
                <w:color w:val="000000"/>
                <w:sz w:val="23"/>
                <w:szCs w:val="23"/>
              </w:rPr>
              <w:t>-овладение навыками учебно-исследовательской, проектной и социальной деятельности;</w:t>
            </w:r>
          </w:p>
          <w:p w14:paraId="453D548A"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000000"/>
                <w:sz w:val="23"/>
                <w:szCs w:val="23"/>
              </w:rPr>
              <w:t>Овладение универсальными коммуникативными действиями:</w:t>
            </w:r>
          </w:p>
          <w:p w14:paraId="5CE1102B"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808080"/>
                <w:sz w:val="23"/>
                <w:szCs w:val="23"/>
              </w:rPr>
              <w:t>б)</w:t>
            </w:r>
            <w:r w:rsidRPr="00284A82">
              <w:rPr>
                <w:rFonts w:ascii="Times New Roman" w:hAnsi="Times New Roman"/>
                <w:color w:val="000000"/>
                <w:sz w:val="23"/>
                <w:szCs w:val="23"/>
              </w:rPr>
              <w:t> </w:t>
            </w:r>
            <w:r w:rsidRPr="00284A82">
              <w:rPr>
                <w:rFonts w:ascii="Times New Roman" w:hAnsi="Times New Roman"/>
                <w:b/>
                <w:bCs/>
                <w:color w:val="000000"/>
                <w:sz w:val="23"/>
                <w:szCs w:val="23"/>
              </w:rPr>
              <w:t>совместная деятельность</w:t>
            </w:r>
            <w:r w:rsidRPr="00284A82">
              <w:rPr>
                <w:rFonts w:ascii="Times New Roman" w:hAnsi="Times New Roman"/>
                <w:color w:val="000000"/>
                <w:sz w:val="23"/>
                <w:szCs w:val="23"/>
              </w:rPr>
              <w:t>:</w:t>
            </w:r>
          </w:p>
          <w:p w14:paraId="413619E3"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понимать и использовать преимущества командной и индивидуальной работы;</w:t>
            </w:r>
          </w:p>
          <w:p w14:paraId="538BF241"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AD98AD2"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координировать и выполнять работу в условиях реального, виртуального и комбинированного взаимодействия;</w:t>
            </w:r>
          </w:p>
          <w:p w14:paraId="46AF60A6" w14:textId="77777777" w:rsidR="009C0716" w:rsidRPr="00284A82" w:rsidRDefault="009C0716" w:rsidP="004343E5">
            <w:pPr>
              <w:spacing w:after="0" w:line="240" w:lineRule="auto"/>
              <w:jc w:val="both"/>
              <w:rPr>
                <w:rFonts w:ascii="Times New Roman" w:hAnsi="Times New Roman"/>
                <w:color w:val="000000"/>
                <w:sz w:val="23"/>
                <w:szCs w:val="23"/>
              </w:rPr>
            </w:pPr>
            <w:r w:rsidRPr="00284A82">
              <w:rPr>
                <w:rFonts w:ascii="Times New Roman" w:hAnsi="Times New Roman"/>
                <w:color w:val="000000"/>
                <w:sz w:val="23"/>
                <w:szCs w:val="23"/>
              </w:rPr>
              <w:t>- осуществлять позитивное стратегическое поведение в различных ситуациях, проявлять творчество и воображение, быть инициативным</w:t>
            </w:r>
          </w:p>
          <w:p w14:paraId="511B8949"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000000"/>
                <w:sz w:val="23"/>
                <w:szCs w:val="23"/>
              </w:rPr>
              <w:t>Овладение универсальными регулятивными действиями:</w:t>
            </w:r>
          </w:p>
          <w:p w14:paraId="286E8C37"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color w:val="808080"/>
                <w:sz w:val="23"/>
                <w:szCs w:val="23"/>
              </w:rPr>
              <w:t>г</w:t>
            </w:r>
            <w:r w:rsidRPr="00284A82">
              <w:rPr>
                <w:rFonts w:ascii="Times New Roman" w:hAnsi="Times New Roman"/>
                <w:b/>
                <w:bCs/>
                <w:color w:val="808080"/>
                <w:sz w:val="23"/>
                <w:szCs w:val="23"/>
              </w:rPr>
              <w:t>)</w:t>
            </w:r>
            <w:r w:rsidRPr="00284A82">
              <w:rPr>
                <w:rFonts w:ascii="Times New Roman" w:hAnsi="Times New Roman"/>
                <w:b/>
                <w:bCs/>
                <w:color w:val="000000"/>
                <w:sz w:val="23"/>
                <w:szCs w:val="23"/>
              </w:rPr>
              <w:t> принятие себя и других людей:</w:t>
            </w:r>
          </w:p>
          <w:p w14:paraId="3405D387"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принимать мотивы и аргументы других людей при анализе результатов деятельности;</w:t>
            </w:r>
          </w:p>
          <w:p w14:paraId="5E90A8B3"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признавать свое право и право других людей на ошибки;</w:t>
            </w:r>
          </w:p>
          <w:p w14:paraId="0341F0D3" w14:textId="6EA4BFE1"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hAnsi="Times New Roman"/>
                <w:color w:val="000000"/>
                <w:sz w:val="23"/>
                <w:szCs w:val="23"/>
              </w:rPr>
              <w:t>- развивать способность понимать мир с позиции другого человека;</w:t>
            </w:r>
          </w:p>
        </w:tc>
        <w:tc>
          <w:tcPr>
            <w:tcW w:w="6237" w:type="dxa"/>
            <w:gridSpan w:val="2"/>
          </w:tcPr>
          <w:p w14:paraId="13C08B6C" w14:textId="2A7E503F"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5CB16DA0" w14:textId="2E85ED6B"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представлени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об аспектах культуры речи: нормативном, коммуникативном и этическом; </w:t>
            </w:r>
            <w:r w:rsidR="004F1065" w:rsidRPr="00284A82">
              <w:rPr>
                <w:rFonts w:ascii="Times New Roman" w:eastAsia="Calibri" w:hAnsi="Times New Roman"/>
                <w:iCs/>
                <w:sz w:val="23"/>
                <w:szCs w:val="23"/>
              </w:rPr>
              <w:t>с</w:t>
            </w:r>
            <w:r w:rsidRPr="00284A82">
              <w:rPr>
                <w:rFonts w:ascii="Times New Roman" w:eastAsia="Calibri" w:hAnsi="Times New Roman"/>
                <w:iCs/>
                <w:sz w:val="23"/>
                <w:szCs w:val="23"/>
              </w:rPr>
              <w:t>формирова</w:t>
            </w:r>
            <w:r w:rsidR="004F1065" w:rsidRPr="00284A82">
              <w:rPr>
                <w:rFonts w:ascii="Times New Roman" w:eastAsia="Calibri" w:hAnsi="Times New Roman"/>
                <w:iCs/>
                <w:sz w:val="23"/>
                <w:szCs w:val="23"/>
              </w:rPr>
              <w:t>ть</w:t>
            </w:r>
            <w:r w:rsidRPr="00284A82">
              <w:rPr>
                <w:rFonts w:ascii="Times New Roman" w:eastAsia="Calibri" w:hAnsi="Times New Roman"/>
                <w:iCs/>
                <w:sz w:val="23"/>
                <w:szCs w:val="23"/>
              </w:rPr>
              <w:t xml:space="preserve"> системы знаний о номах современного русского литературного языка и их основных видах (орфоэпические, лексические, грамматические, стилистические;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применять знание норм современного русского литературного языка в речевой практике, корректировать устные и письменные высказывания; </w:t>
            </w:r>
            <w:r w:rsidR="004F1065" w:rsidRPr="00284A82">
              <w:rPr>
                <w:rFonts w:ascii="Times New Roman" w:eastAsia="Calibri" w:hAnsi="Times New Roman"/>
                <w:iCs/>
                <w:sz w:val="23"/>
                <w:szCs w:val="23"/>
              </w:rPr>
              <w:t>обобщать</w:t>
            </w:r>
            <w:r w:rsidRPr="00284A82">
              <w:rPr>
                <w:rFonts w:ascii="Times New Roman" w:eastAsia="Calibri" w:hAnsi="Times New Roman"/>
                <w:iCs/>
                <w:sz w:val="23"/>
                <w:szCs w:val="23"/>
              </w:rPr>
              <w:t xml:space="preserve"> знани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об основных правилах орфографии и пунктуации,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применять правила орфографии и пунктуации в практике письма;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работать со словарями и справочниками, в том числе академическими словарями и справочниками в электронном формате;</w:t>
            </w:r>
          </w:p>
          <w:p w14:paraId="1DC7773B" w14:textId="1E46CB9E"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4343E5" w:rsidRPr="00284A82" w14:paraId="2F43181C" w14:textId="77777777" w:rsidTr="009A3DF1">
        <w:trPr>
          <w:trHeight w:val="995"/>
          <w:jc w:val="center"/>
        </w:trPr>
        <w:tc>
          <w:tcPr>
            <w:tcW w:w="3964" w:type="dxa"/>
          </w:tcPr>
          <w:p w14:paraId="15D320D5" w14:textId="77777777"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05. </w:t>
            </w:r>
            <w:r w:rsidRPr="00284A82">
              <w:rPr>
                <w:rFonts w:ascii="Times New Roman" w:eastAsia="Calibri" w:hAnsi="Times New Roman"/>
                <w:sz w:val="23"/>
                <w:szCs w:val="23"/>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536" w:type="dxa"/>
          </w:tcPr>
          <w:p w14:paraId="5A03DB95" w14:textId="77777777"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w:t>
            </w:r>
            <w:r w:rsidRPr="00284A82">
              <w:rPr>
                <w:rFonts w:ascii="Times New Roman" w:hAnsi="Times New Roman"/>
                <w:color w:val="000000"/>
                <w:sz w:val="23"/>
                <w:szCs w:val="23"/>
                <w:shd w:val="clear" w:color="auto" w:fill="FFFFFF"/>
              </w:rPr>
              <w:t xml:space="preserve"> </w:t>
            </w:r>
            <w:r w:rsidRPr="00284A82">
              <w:rPr>
                <w:rFonts w:ascii="Times New Roman" w:hAnsi="Times New Roman"/>
                <w:b/>
                <w:bCs/>
                <w:color w:val="000000"/>
                <w:sz w:val="23"/>
                <w:szCs w:val="23"/>
                <w:shd w:val="clear" w:color="auto" w:fill="FFFFFF"/>
              </w:rPr>
              <w:t>эстетического воспитания:</w:t>
            </w:r>
          </w:p>
          <w:p w14:paraId="610BDA0A" w14:textId="77777777" w:rsidR="009C0716" w:rsidRPr="00284A82" w:rsidRDefault="009C0716" w:rsidP="004343E5">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1EB89597" w14:textId="77777777"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A4F812C" w14:textId="77777777"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71B3B1E"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готовность к самовыражению в разных видах искусства, стремление проявлять качества творческой личности;</w:t>
            </w:r>
          </w:p>
          <w:p w14:paraId="7AB7C855"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u w:val="single"/>
              </w:rPr>
            </w:pPr>
            <w:r w:rsidRPr="00284A82">
              <w:rPr>
                <w:rFonts w:ascii="Times New Roman" w:hAnsi="Times New Roman"/>
                <w:b/>
                <w:bCs/>
                <w:color w:val="000000"/>
                <w:sz w:val="23"/>
                <w:szCs w:val="23"/>
              </w:rPr>
              <w:t>Овладение универсальными коммуникативными действиями:</w:t>
            </w:r>
          </w:p>
          <w:p w14:paraId="778D6E4B"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808080"/>
                <w:sz w:val="23"/>
                <w:szCs w:val="23"/>
              </w:rPr>
              <w:t>а)</w:t>
            </w:r>
            <w:r w:rsidRPr="00284A82">
              <w:rPr>
                <w:rFonts w:ascii="Times New Roman" w:hAnsi="Times New Roman"/>
                <w:b/>
                <w:bCs/>
                <w:color w:val="000000"/>
                <w:sz w:val="23"/>
                <w:szCs w:val="23"/>
              </w:rPr>
              <w:t> общение:</w:t>
            </w:r>
          </w:p>
          <w:p w14:paraId="07CD388C"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осуществлять коммуникации во всех сферах жизни;</w:t>
            </w:r>
          </w:p>
          <w:p w14:paraId="66FF0BBA"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89D07DA" w14:textId="6171D99A"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 развернуто и логично излагать свою точку зрения с использованием языковых средств;</w:t>
            </w:r>
          </w:p>
        </w:tc>
        <w:tc>
          <w:tcPr>
            <w:tcW w:w="6237" w:type="dxa"/>
            <w:gridSpan w:val="2"/>
          </w:tcPr>
          <w:p w14:paraId="6B43319A" w14:textId="27C91A2D"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 xml:space="preserve">сформировать </w:t>
            </w:r>
            <w:r w:rsidRPr="00284A82">
              <w:rPr>
                <w:rFonts w:ascii="Times New Roman" w:eastAsia="Calibri" w:hAnsi="Times New Roman"/>
                <w:iCs/>
                <w:sz w:val="23"/>
                <w:szCs w:val="23"/>
              </w:rPr>
              <w:t>представлени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ценностно</w:t>
            </w:r>
            <w:r w:rsidR="004F1065" w:rsidRPr="00284A82">
              <w:rPr>
                <w:rFonts w:ascii="Times New Roman" w:eastAsia="Calibri" w:hAnsi="Times New Roman"/>
                <w:iCs/>
                <w:sz w:val="23"/>
                <w:szCs w:val="23"/>
              </w:rPr>
              <w:t>е</w:t>
            </w:r>
            <w:r w:rsidRPr="00284A82">
              <w:rPr>
                <w:rFonts w:ascii="Times New Roman" w:eastAsia="Calibri" w:hAnsi="Times New Roman"/>
                <w:iCs/>
                <w:sz w:val="23"/>
                <w:szCs w:val="23"/>
              </w:rPr>
              <w:t xml:space="preserve"> отношени</w:t>
            </w:r>
            <w:r w:rsidR="004F1065" w:rsidRPr="00284A82">
              <w:rPr>
                <w:rFonts w:ascii="Times New Roman" w:eastAsia="Calibri" w:hAnsi="Times New Roman"/>
                <w:iCs/>
                <w:sz w:val="23"/>
                <w:szCs w:val="23"/>
              </w:rPr>
              <w:t>е</w:t>
            </w:r>
            <w:r w:rsidRPr="00284A82">
              <w:rPr>
                <w:rFonts w:ascii="Times New Roman" w:eastAsia="Calibri" w:hAnsi="Times New Roman"/>
                <w:iCs/>
                <w:sz w:val="23"/>
                <w:szCs w:val="23"/>
              </w:rPr>
              <w:t xml:space="preserve"> к русскому языку;</w:t>
            </w:r>
          </w:p>
          <w:p w14:paraId="0BD2C102" w14:textId="7AB55F64"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знани</w:t>
            </w:r>
            <w:r w:rsidR="004343E5" w:rsidRPr="00284A82">
              <w:rPr>
                <w:rFonts w:ascii="Times New Roman" w:eastAsia="Calibri" w:hAnsi="Times New Roman"/>
                <w:iCs/>
                <w:sz w:val="23"/>
                <w:szCs w:val="23"/>
              </w:rPr>
              <w:t>й</w:t>
            </w:r>
            <w:r w:rsidRPr="00284A82">
              <w:rPr>
                <w:rFonts w:ascii="Times New Roman" w:eastAsia="Calibri" w:hAnsi="Times New Roman"/>
                <w:iCs/>
                <w:sz w:val="23"/>
                <w:szCs w:val="23"/>
              </w:rPr>
              <w:t xml:space="preserve"> о признаках текста, его структуре, видах информации в тексте;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4343E5" w:rsidRPr="00284A82" w14:paraId="3AE6E6E6" w14:textId="77777777" w:rsidTr="00BD591D">
        <w:trPr>
          <w:trHeight w:val="1119"/>
          <w:jc w:val="center"/>
        </w:trPr>
        <w:tc>
          <w:tcPr>
            <w:tcW w:w="3964" w:type="dxa"/>
          </w:tcPr>
          <w:p w14:paraId="3C00AE5B" w14:textId="77777777"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09. </w:t>
            </w:r>
            <w:r w:rsidRPr="00284A82">
              <w:rPr>
                <w:rFonts w:ascii="Times New Roman" w:eastAsia="Calibri" w:hAnsi="Times New Roman"/>
                <w:sz w:val="23"/>
                <w:szCs w:val="23"/>
              </w:rPr>
              <w:t>Пользоваться профессиональной документацией на государственном и иностранном языках</w:t>
            </w:r>
          </w:p>
        </w:tc>
        <w:tc>
          <w:tcPr>
            <w:tcW w:w="4536" w:type="dxa"/>
          </w:tcPr>
          <w:p w14:paraId="61A4CBC8"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xml:space="preserve">- наличие мотивации к обучению и личностному развитию; </w:t>
            </w:r>
          </w:p>
          <w:p w14:paraId="0A2AA607" w14:textId="77777777"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 ценности научного познания:</w:t>
            </w:r>
          </w:p>
          <w:p w14:paraId="21302360" w14:textId="77777777" w:rsidR="009C0716" w:rsidRPr="00284A82" w:rsidRDefault="009C0716" w:rsidP="004343E5">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84A82">
              <w:rPr>
                <w:rFonts w:ascii="Times New Roman" w:hAnsi="Times New Roman"/>
                <w:b/>
                <w:bCs/>
                <w:iCs/>
                <w:sz w:val="23"/>
                <w:szCs w:val="23"/>
              </w:rPr>
              <w:t xml:space="preserve"> </w:t>
            </w:r>
          </w:p>
          <w:p w14:paraId="4EC9E2A1" w14:textId="77777777"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совершенствование языковой и читательской культуры как средства взаимодействия между людьми и познания мира;</w:t>
            </w:r>
            <w:r w:rsidRPr="00284A82">
              <w:rPr>
                <w:rFonts w:ascii="Times New Roman" w:hAnsi="Times New Roman"/>
                <w:b/>
                <w:bCs/>
                <w:iCs/>
                <w:sz w:val="23"/>
                <w:szCs w:val="23"/>
              </w:rPr>
              <w:t xml:space="preserve"> </w:t>
            </w:r>
          </w:p>
          <w:p w14:paraId="320822A4"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D25B37C" w14:textId="77777777" w:rsidR="009C0716" w:rsidRPr="00284A82" w:rsidRDefault="009C0716" w:rsidP="004343E5">
            <w:pPr>
              <w:spacing w:after="0" w:line="240" w:lineRule="auto"/>
              <w:jc w:val="both"/>
              <w:rPr>
                <w:rStyle w:val="dt-m"/>
                <w:rFonts w:ascii="Times New Roman" w:eastAsiaTheme="majorEastAsia" w:hAnsi="Times New Roman"/>
                <w:b/>
                <w:bCs/>
                <w:color w:val="808080"/>
                <w:sz w:val="23"/>
                <w:szCs w:val="23"/>
                <w:shd w:val="clear" w:color="auto" w:fill="FFFFFF"/>
              </w:rPr>
            </w:pPr>
            <w:r w:rsidRPr="00284A82">
              <w:rPr>
                <w:rFonts w:ascii="Times New Roman" w:hAnsi="Times New Roman"/>
                <w:b/>
                <w:bCs/>
                <w:color w:val="000000"/>
                <w:sz w:val="23"/>
                <w:szCs w:val="23"/>
                <w:shd w:val="clear" w:color="auto" w:fill="FFFFFF"/>
              </w:rPr>
              <w:t>Овладение универсальными учебными познавательными действиями:</w:t>
            </w:r>
          </w:p>
          <w:p w14:paraId="2A6387F2" w14:textId="77777777"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284A82">
              <w:rPr>
                <w:rStyle w:val="dt-m"/>
                <w:rFonts w:ascii="Times New Roman" w:eastAsiaTheme="majorEastAsia" w:hAnsi="Times New Roman"/>
                <w:b/>
                <w:bCs/>
                <w:color w:val="808080"/>
                <w:sz w:val="23"/>
                <w:szCs w:val="23"/>
                <w:shd w:val="clear" w:color="auto" w:fill="FFFFFF"/>
              </w:rPr>
              <w:t>б)</w:t>
            </w:r>
            <w:r w:rsidRPr="00284A82">
              <w:rPr>
                <w:rFonts w:ascii="Times New Roman" w:hAnsi="Times New Roman"/>
                <w:b/>
                <w:bCs/>
                <w:color w:val="000000"/>
                <w:sz w:val="23"/>
                <w:szCs w:val="23"/>
                <w:shd w:val="clear" w:color="auto" w:fill="FFFFFF"/>
              </w:rPr>
              <w:t> базовые исследовательские действия:</w:t>
            </w:r>
          </w:p>
          <w:p w14:paraId="476317F8"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владеть навыками учебно-исследовательской и проектной деятельности, навыками разрешения проблем;</w:t>
            </w:r>
          </w:p>
          <w:p w14:paraId="3F9B62C1"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способность и готовность к самостоятельному поиску методов решения практических задач, применению различных методов познания;</w:t>
            </w:r>
            <w:r w:rsidRPr="00284A82">
              <w:rPr>
                <w:rFonts w:ascii="Times New Roman" w:hAnsi="Times New Roman"/>
                <w:b/>
                <w:bCs/>
                <w:iCs/>
                <w:sz w:val="23"/>
                <w:szCs w:val="23"/>
              </w:rPr>
              <w:t xml:space="preserve"> </w:t>
            </w:r>
          </w:p>
          <w:p w14:paraId="472861E6"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284A82">
              <w:rPr>
                <w:rFonts w:ascii="Times New Roman" w:hAnsi="Times New Roman"/>
                <w:b/>
                <w:bCs/>
                <w:iCs/>
                <w:sz w:val="23"/>
                <w:szCs w:val="23"/>
              </w:rPr>
              <w:t xml:space="preserve"> </w:t>
            </w:r>
          </w:p>
          <w:p w14:paraId="7340A1F2"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формирование научного типа мышления, владение научной терминологией, ключевыми понятиями и методами;</w:t>
            </w:r>
            <w:r w:rsidRPr="00284A82">
              <w:rPr>
                <w:rFonts w:ascii="Times New Roman" w:hAnsi="Times New Roman"/>
                <w:b/>
                <w:bCs/>
                <w:iCs/>
                <w:sz w:val="23"/>
                <w:szCs w:val="23"/>
              </w:rPr>
              <w:t xml:space="preserve"> </w:t>
            </w:r>
          </w:p>
          <w:p w14:paraId="52E41FD4" w14:textId="1191C89D"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-осуществлять целенаправленный поиск переноса средств и способов действия в профессиональную среду</w:t>
            </w:r>
          </w:p>
        </w:tc>
        <w:tc>
          <w:tcPr>
            <w:tcW w:w="6237" w:type="dxa"/>
            <w:gridSpan w:val="2"/>
          </w:tcPr>
          <w:p w14:paraId="14A5DD10" w14:textId="2CC27DE8"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w:t>
            </w:r>
            <w:r w:rsidR="004F1065" w:rsidRPr="00284A82">
              <w:rPr>
                <w:rFonts w:ascii="Times New Roman" w:eastAsia="Calibri" w:hAnsi="Times New Roman"/>
                <w:iCs/>
                <w:sz w:val="23"/>
                <w:szCs w:val="23"/>
              </w:rPr>
              <w:t xml:space="preserve">уметь </w:t>
            </w:r>
            <w:r w:rsidRPr="00284A82">
              <w:rPr>
                <w:rFonts w:ascii="Times New Roman" w:eastAsia="Calibri" w:hAnsi="Times New Roman"/>
                <w:iCs/>
                <w:sz w:val="23"/>
                <w:szCs w:val="23"/>
              </w:rPr>
              <w:t>создавать вторичные тексты (тезисы, аннотация, отзыв, рецензия и другое);</w:t>
            </w:r>
          </w:p>
          <w:p w14:paraId="3A1E73F9" w14:textId="57A4E03A"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284A82">
              <w:rPr>
                <w:rFonts w:ascii="Times New Roman" w:eastAsia="Calibri" w:hAnsi="Times New Roman"/>
                <w:bCs/>
                <w:iCs/>
                <w:sz w:val="23"/>
                <w:szCs w:val="23"/>
              </w:rPr>
              <w:t>уметь</w:t>
            </w:r>
            <w:r w:rsidRPr="00284A82">
              <w:rPr>
                <w:rFonts w:ascii="Times New Roman" w:eastAsia="Calibri" w:hAnsi="Times New Roman"/>
                <w:bCs/>
                <w:iCs/>
                <w:sz w:val="23"/>
                <w:szCs w:val="23"/>
              </w:rPr>
              <w:t xml:space="preserve">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3D53E409" w14:textId="40B6278D"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565FF92C" w14:textId="4B46C2BA"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F755EB" w:rsidRPr="00284A82" w14:paraId="24EA4D94" w14:textId="77777777" w:rsidTr="009A3DF1">
        <w:trPr>
          <w:trHeight w:val="603"/>
          <w:jc w:val="center"/>
        </w:trPr>
        <w:tc>
          <w:tcPr>
            <w:tcW w:w="3964" w:type="dxa"/>
            <w:vMerge w:val="restart"/>
            <w:vAlign w:val="center"/>
          </w:tcPr>
          <w:p w14:paraId="1A3CE84E" w14:textId="043D6962" w:rsidR="00F755EB" w:rsidRDefault="00F755EB" w:rsidP="00F755EB">
            <w:pPr>
              <w:autoSpaceDE w:val="0"/>
              <w:autoSpaceDN w:val="0"/>
              <w:adjustRightInd w:val="0"/>
              <w:spacing w:after="0" w:line="240" w:lineRule="auto"/>
              <w:jc w:val="center"/>
              <w:rPr>
                <w:rFonts w:ascii="TimesNewRomanPSMT" w:eastAsia="Calibri" w:hAnsi="TimesNewRomanPSMT" w:cs="TimesNewRomanPSMT"/>
                <w:sz w:val="24"/>
                <w:szCs w:val="24"/>
              </w:rPr>
            </w:pPr>
            <w:r w:rsidRPr="00284A82">
              <w:rPr>
                <w:rFonts w:ascii="Times New Roman" w:eastAsia="Calibri" w:hAnsi="Times New Roman"/>
                <w:b/>
                <w:iCs/>
                <w:sz w:val="24"/>
                <w:szCs w:val="24"/>
              </w:rPr>
              <w:t>Код и наименование формируемых компетенций</w:t>
            </w:r>
          </w:p>
        </w:tc>
        <w:tc>
          <w:tcPr>
            <w:tcW w:w="10773" w:type="dxa"/>
            <w:gridSpan w:val="3"/>
            <w:vAlign w:val="center"/>
          </w:tcPr>
          <w:p w14:paraId="3EB0EFBF" w14:textId="1CEA5B35" w:rsidR="00F755EB" w:rsidRPr="00284A82" w:rsidRDefault="00F755EB" w:rsidP="00F755EB">
            <w:pPr>
              <w:suppressAutoHyphens/>
              <w:spacing w:after="0" w:line="240" w:lineRule="auto"/>
              <w:jc w:val="center"/>
              <w:rPr>
                <w:rFonts w:ascii="Times New Roman" w:eastAsia="Calibri" w:hAnsi="Times New Roman"/>
                <w:iCs/>
                <w:sz w:val="23"/>
                <w:szCs w:val="23"/>
              </w:rPr>
            </w:pPr>
            <w:r w:rsidRPr="00284A82">
              <w:rPr>
                <w:rFonts w:ascii="Times New Roman" w:eastAsia="Calibri" w:hAnsi="Times New Roman"/>
                <w:b/>
                <w:iCs/>
                <w:sz w:val="24"/>
                <w:szCs w:val="24"/>
              </w:rPr>
              <w:t>Планируемые результаты освоения дисциплины</w:t>
            </w:r>
          </w:p>
        </w:tc>
      </w:tr>
      <w:tr w:rsidR="00F755EB" w:rsidRPr="00284A82" w14:paraId="4556BDA7" w14:textId="77777777" w:rsidTr="009A3DF1">
        <w:trPr>
          <w:trHeight w:val="427"/>
          <w:jc w:val="center"/>
        </w:trPr>
        <w:tc>
          <w:tcPr>
            <w:tcW w:w="3964" w:type="dxa"/>
            <w:vMerge/>
          </w:tcPr>
          <w:p w14:paraId="6A7DC60A" w14:textId="77777777" w:rsidR="00F755EB" w:rsidRDefault="00F755EB" w:rsidP="00F755EB">
            <w:pPr>
              <w:autoSpaceDE w:val="0"/>
              <w:autoSpaceDN w:val="0"/>
              <w:adjustRightInd w:val="0"/>
              <w:spacing w:after="0" w:line="240" w:lineRule="auto"/>
              <w:rPr>
                <w:rFonts w:ascii="TimesNewRomanPSMT" w:eastAsia="Calibri" w:hAnsi="TimesNewRomanPSMT" w:cs="TimesNewRomanPSMT"/>
                <w:sz w:val="24"/>
                <w:szCs w:val="24"/>
              </w:rPr>
            </w:pPr>
          </w:p>
        </w:tc>
        <w:tc>
          <w:tcPr>
            <w:tcW w:w="5386" w:type="dxa"/>
            <w:gridSpan w:val="2"/>
            <w:vAlign w:val="center"/>
          </w:tcPr>
          <w:p w14:paraId="091C1F4C" w14:textId="420BE9C2" w:rsidR="00F755EB" w:rsidRPr="00284A82" w:rsidRDefault="00F755EB" w:rsidP="00F755EB">
            <w:pPr>
              <w:suppressAutoHyphens/>
              <w:spacing w:after="0" w:line="240" w:lineRule="auto"/>
              <w:jc w:val="center"/>
              <w:rPr>
                <w:rFonts w:ascii="Times New Roman" w:eastAsia="Calibri" w:hAnsi="Times New Roman"/>
                <w:iCs/>
                <w:sz w:val="23"/>
                <w:szCs w:val="23"/>
              </w:rPr>
            </w:pPr>
            <w:r>
              <w:rPr>
                <w:rFonts w:ascii="Times New Roman" w:eastAsia="Calibri" w:hAnsi="Times New Roman"/>
                <w:b/>
                <w:iCs/>
                <w:sz w:val="24"/>
                <w:szCs w:val="24"/>
              </w:rPr>
              <w:t>Профессиональные</w:t>
            </w:r>
          </w:p>
        </w:tc>
        <w:tc>
          <w:tcPr>
            <w:tcW w:w="5387" w:type="dxa"/>
            <w:vAlign w:val="center"/>
          </w:tcPr>
          <w:p w14:paraId="76235A93" w14:textId="17E96DEC" w:rsidR="00F755EB" w:rsidRPr="00284A82" w:rsidRDefault="00F755EB" w:rsidP="00F755EB">
            <w:pPr>
              <w:suppressAutoHyphens/>
              <w:spacing w:after="0" w:line="240" w:lineRule="auto"/>
              <w:jc w:val="center"/>
              <w:rPr>
                <w:rFonts w:ascii="Times New Roman" w:eastAsia="Calibri" w:hAnsi="Times New Roman"/>
                <w:iCs/>
                <w:sz w:val="23"/>
                <w:szCs w:val="23"/>
              </w:rPr>
            </w:pPr>
            <w:r w:rsidRPr="00284A82">
              <w:rPr>
                <w:rFonts w:ascii="Times New Roman" w:eastAsia="Calibri" w:hAnsi="Times New Roman"/>
                <w:b/>
                <w:iCs/>
                <w:sz w:val="24"/>
                <w:szCs w:val="24"/>
              </w:rPr>
              <w:t>Дисциплинарные (предметные)</w:t>
            </w:r>
            <w:r w:rsidRPr="00284A82">
              <w:rPr>
                <w:rStyle w:val="af"/>
                <w:rFonts w:ascii="Times New Roman" w:eastAsia="Calibri" w:hAnsi="Times New Roman"/>
                <w:b/>
                <w:iCs/>
                <w:sz w:val="24"/>
                <w:szCs w:val="24"/>
              </w:rPr>
              <w:footnoteReference w:id="2"/>
            </w:r>
          </w:p>
        </w:tc>
      </w:tr>
      <w:tr w:rsidR="00444EA0" w:rsidRPr="00284A82" w14:paraId="30367D54" w14:textId="77777777" w:rsidTr="00F21AEA">
        <w:trPr>
          <w:trHeight w:val="5025"/>
          <w:jc w:val="center"/>
        </w:trPr>
        <w:tc>
          <w:tcPr>
            <w:tcW w:w="3964" w:type="dxa"/>
          </w:tcPr>
          <w:p w14:paraId="23D0F4D0" w14:textId="77790472" w:rsidR="00E0670F" w:rsidRPr="00E0670F" w:rsidRDefault="00E0670F" w:rsidP="00F21AEA">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lastRenderedPageBreak/>
              <w:t>ПК 1.1. Обрабатывать первичные бухгалтерские документы;</w:t>
            </w:r>
          </w:p>
          <w:p w14:paraId="224C971F" w14:textId="77777777" w:rsidR="00E0670F" w:rsidRPr="00E0670F" w:rsidRDefault="00E0670F" w:rsidP="00F21AEA">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ПК 1.2. Разрабатывать и согласовывать с руководством организации рабочий план счетов бухгалтерского учета организации;</w:t>
            </w:r>
          </w:p>
          <w:p w14:paraId="6F4E45A5" w14:textId="77777777" w:rsidR="00E0670F" w:rsidRPr="00E0670F" w:rsidRDefault="00E0670F" w:rsidP="00F21AEA">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ПК 1.3. Проводить учет денежных средств, оформлять денежные и кассовые документы;</w:t>
            </w:r>
          </w:p>
          <w:p w14:paraId="4734DE32" w14:textId="28D2AC6D" w:rsidR="00444EA0" w:rsidRPr="00BC1EBE" w:rsidRDefault="00E0670F" w:rsidP="00F21AEA">
            <w:pPr>
              <w:suppressAutoHyphens/>
              <w:spacing w:after="0" w:line="240" w:lineRule="auto"/>
              <w:rPr>
                <w:rFonts w:ascii="Times New Roman" w:eastAsia="Calibri" w:hAnsi="Times New Roman"/>
                <w:iCs/>
                <w:szCs w:val="23"/>
              </w:rPr>
            </w:pPr>
            <w:r w:rsidRPr="00E0670F">
              <w:rPr>
                <w:rFonts w:ascii="Times New Roman" w:eastAsia="DejaVuSans" w:hAnsi="Times New Roman"/>
                <w:sz w:val="24"/>
                <w:szCs w:val="16"/>
              </w:rPr>
              <w:t>ПК 1.4. Формировать бухгалтерские проводки по учету активов организации на основе рабочего плана счетов бухгалтерского учета</w:t>
            </w:r>
          </w:p>
        </w:tc>
        <w:tc>
          <w:tcPr>
            <w:tcW w:w="4536" w:type="dxa"/>
          </w:tcPr>
          <w:p w14:paraId="523CF96F" w14:textId="27663F86" w:rsidR="00444EA0" w:rsidRPr="00E0670F" w:rsidRDefault="00E0670F" w:rsidP="00E0670F">
            <w:pPr>
              <w:autoSpaceDE w:val="0"/>
              <w:autoSpaceDN w:val="0"/>
              <w:adjustRightInd w:val="0"/>
              <w:spacing w:after="0" w:line="240" w:lineRule="auto"/>
              <w:rPr>
                <w:rFonts w:ascii="Times New Roman" w:eastAsia="Calibri" w:hAnsi="Times New Roman"/>
                <w:sz w:val="24"/>
                <w:szCs w:val="24"/>
              </w:rPr>
            </w:pPr>
            <w:r w:rsidRPr="00E0670F">
              <w:rPr>
                <w:rFonts w:ascii="Times New Roman" w:eastAsia="DejaVuSans" w:hAnsi="Times New Roman"/>
                <w:sz w:val="24"/>
                <w:szCs w:val="16"/>
              </w:rPr>
              <w:t>Документирование хозяйственных операций и ведение бухгалтерского учета активов организации</w:t>
            </w:r>
          </w:p>
        </w:tc>
        <w:tc>
          <w:tcPr>
            <w:tcW w:w="6237" w:type="dxa"/>
            <w:gridSpan w:val="2"/>
          </w:tcPr>
          <w:p w14:paraId="41CA087F" w14:textId="77777777" w:rsidR="004D4821" w:rsidRPr="00284A82" w:rsidRDefault="004D4821" w:rsidP="004D4821">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14:paraId="0839E5ED" w14:textId="6E295C81" w:rsidR="00444EA0" w:rsidRPr="00F755EB" w:rsidRDefault="00444EA0" w:rsidP="00BC1EBE">
            <w:pPr>
              <w:suppressAutoHyphens/>
              <w:spacing w:after="0" w:line="240" w:lineRule="auto"/>
              <w:jc w:val="both"/>
              <w:rPr>
                <w:rFonts w:ascii="Times New Roman" w:eastAsia="Calibri" w:hAnsi="Times New Roman"/>
                <w:iCs/>
                <w:sz w:val="23"/>
                <w:szCs w:val="23"/>
              </w:rPr>
            </w:pPr>
          </w:p>
        </w:tc>
      </w:tr>
      <w:tr w:rsidR="00E0670F" w:rsidRPr="00284A82" w14:paraId="657DA6FB" w14:textId="77777777" w:rsidTr="00BD591D">
        <w:trPr>
          <w:trHeight w:val="1548"/>
          <w:jc w:val="center"/>
        </w:trPr>
        <w:tc>
          <w:tcPr>
            <w:tcW w:w="3964" w:type="dxa"/>
          </w:tcPr>
          <w:p w14:paraId="28EDF8A5" w14:textId="77777777" w:rsidR="00E0670F" w:rsidRPr="00E0670F" w:rsidRDefault="00E0670F" w:rsidP="00E0670F">
            <w:pPr>
              <w:autoSpaceDE w:val="0"/>
              <w:autoSpaceDN w:val="0"/>
              <w:adjustRightInd w:val="0"/>
              <w:spacing w:after="0" w:line="240" w:lineRule="auto"/>
              <w:rPr>
                <w:rFonts w:ascii="Times New Roman" w:eastAsia="Calibri" w:hAnsi="Times New Roman"/>
                <w:szCs w:val="24"/>
              </w:rPr>
            </w:pPr>
          </w:p>
          <w:p w14:paraId="0B7AD4E1" w14:textId="77777777" w:rsidR="00E0670F" w:rsidRPr="00E0670F" w:rsidRDefault="00E0670F" w:rsidP="00E0670F">
            <w:pPr>
              <w:autoSpaceDE w:val="0"/>
              <w:autoSpaceDN w:val="0"/>
              <w:adjustRightInd w:val="0"/>
              <w:spacing w:after="0" w:line="240" w:lineRule="auto"/>
              <w:rPr>
                <w:rFonts w:ascii="Times New Roman" w:eastAsia="DejaVuSans" w:hAnsi="Times New Roman"/>
                <w:szCs w:val="16"/>
              </w:rPr>
            </w:pPr>
            <w:r w:rsidRPr="00E0670F">
              <w:rPr>
                <w:rFonts w:ascii="Times New Roman" w:eastAsia="DejaVuSans" w:hAnsi="Times New Roman"/>
                <w:szCs w:val="16"/>
              </w:rPr>
              <w:t>ПК 2.1. Формировать бухгалтерские проводки по учету источников активов организации на основе рабочего плана счетов бухгалтерского учета;</w:t>
            </w:r>
          </w:p>
          <w:p w14:paraId="02456122" w14:textId="77777777" w:rsidR="00E0670F" w:rsidRPr="00E0670F" w:rsidRDefault="00E0670F" w:rsidP="00E0670F">
            <w:pPr>
              <w:autoSpaceDE w:val="0"/>
              <w:autoSpaceDN w:val="0"/>
              <w:adjustRightInd w:val="0"/>
              <w:spacing w:after="0" w:line="240" w:lineRule="auto"/>
              <w:rPr>
                <w:rFonts w:ascii="Times New Roman" w:eastAsia="DejaVuSans" w:hAnsi="Times New Roman"/>
                <w:szCs w:val="16"/>
              </w:rPr>
            </w:pPr>
            <w:r w:rsidRPr="00E0670F">
              <w:rPr>
                <w:rFonts w:ascii="Times New Roman" w:eastAsia="DejaVuSans" w:hAnsi="Times New Roman"/>
                <w:szCs w:val="16"/>
              </w:rPr>
              <w:t>ПК 2.2. Выполнять поручения руководства в составе комиссии по инвентаризации активов в местах их хранения;</w:t>
            </w:r>
          </w:p>
          <w:p w14:paraId="3AABFAF7" w14:textId="77777777" w:rsidR="00E0670F" w:rsidRPr="00E0670F" w:rsidRDefault="00E0670F" w:rsidP="00E0670F">
            <w:pPr>
              <w:autoSpaceDE w:val="0"/>
              <w:autoSpaceDN w:val="0"/>
              <w:adjustRightInd w:val="0"/>
              <w:spacing w:after="0" w:line="240" w:lineRule="auto"/>
              <w:rPr>
                <w:rFonts w:ascii="Times New Roman" w:eastAsia="DejaVuSans" w:hAnsi="Times New Roman"/>
                <w:szCs w:val="16"/>
              </w:rPr>
            </w:pPr>
            <w:r w:rsidRPr="00E0670F">
              <w:rPr>
                <w:rFonts w:ascii="Times New Roman" w:eastAsia="DejaVuSans" w:hAnsi="Times New Roman"/>
                <w:szCs w:val="16"/>
              </w:rPr>
              <w:t>ПК 2.3. Проводить подготовку к инвентаризации и проверку действительного соответствия фактических данных инвентаризации данным учета;</w:t>
            </w:r>
          </w:p>
          <w:p w14:paraId="72C7B69D" w14:textId="77777777" w:rsidR="00E0670F" w:rsidRPr="00E0670F" w:rsidRDefault="00E0670F" w:rsidP="00E0670F">
            <w:pPr>
              <w:autoSpaceDE w:val="0"/>
              <w:autoSpaceDN w:val="0"/>
              <w:adjustRightInd w:val="0"/>
              <w:spacing w:after="0" w:line="240" w:lineRule="auto"/>
              <w:rPr>
                <w:rFonts w:ascii="Times New Roman" w:eastAsia="DejaVuSans" w:hAnsi="Times New Roman"/>
                <w:szCs w:val="16"/>
              </w:rPr>
            </w:pPr>
            <w:r w:rsidRPr="00E0670F">
              <w:rPr>
                <w:rFonts w:ascii="Times New Roman" w:eastAsia="DejaVuSans" w:hAnsi="Times New Roman"/>
                <w:szCs w:val="16"/>
              </w:rPr>
              <w:t>ПК 2.4. Отражать в бухгалтерских проводках зачет и списание недостачи ценностей (регулировать инвентаризационные разницы) по результатам инвентаризации;</w:t>
            </w:r>
          </w:p>
          <w:p w14:paraId="72B5908E" w14:textId="77777777" w:rsidR="00E0670F" w:rsidRPr="00E0670F" w:rsidRDefault="00E0670F" w:rsidP="00E0670F">
            <w:pPr>
              <w:autoSpaceDE w:val="0"/>
              <w:autoSpaceDN w:val="0"/>
              <w:adjustRightInd w:val="0"/>
              <w:spacing w:after="0" w:line="240" w:lineRule="auto"/>
              <w:rPr>
                <w:rFonts w:ascii="Times New Roman" w:eastAsia="DejaVuSans" w:hAnsi="Times New Roman"/>
                <w:szCs w:val="16"/>
              </w:rPr>
            </w:pPr>
            <w:r w:rsidRPr="00E0670F">
              <w:rPr>
                <w:rFonts w:ascii="Times New Roman" w:eastAsia="DejaVuSans" w:hAnsi="Times New Roman"/>
                <w:szCs w:val="16"/>
              </w:rPr>
              <w:t>ПК 2.5. Проводить процедуры инвентаризации финансовых обязательств организации;</w:t>
            </w:r>
          </w:p>
          <w:p w14:paraId="3A778A9A" w14:textId="77777777" w:rsidR="00E0670F" w:rsidRPr="00E0670F" w:rsidRDefault="00E0670F" w:rsidP="00E0670F">
            <w:pPr>
              <w:autoSpaceDE w:val="0"/>
              <w:autoSpaceDN w:val="0"/>
              <w:adjustRightInd w:val="0"/>
              <w:spacing w:after="0" w:line="240" w:lineRule="auto"/>
              <w:rPr>
                <w:rFonts w:ascii="Times New Roman" w:eastAsia="DejaVuSans" w:hAnsi="Times New Roman"/>
                <w:szCs w:val="16"/>
              </w:rPr>
            </w:pPr>
            <w:r w:rsidRPr="00E0670F">
              <w:rPr>
                <w:rFonts w:ascii="Times New Roman" w:eastAsia="DejaVuSans" w:hAnsi="Times New Roman"/>
                <w:szCs w:val="16"/>
              </w:rPr>
              <w:t>ПК 2.6. Осуществлять сбор информации о деятельности объекта внутреннего контроля по выполнению требований правовой и нормативной базы и внутренних</w:t>
            </w:r>
          </w:p>
          <w:p w14:paraId="170D08E5" w14:textId="77777777" w:rsidR="00E0670F" w:rsidRPr="00E0670F" w:rsidRDefault="00E0670F" w:rsidP="00E0670F">
            <w:pPr>
              <w:autoSpaceDE w:val="0"/>
              <w:autoSpaceDN w:val="0"/>
              <w:adjustRightInd w:val="0"/>
              <w:spacing w:after="0" w:line="240" w:lineRule="auto"/>
              <w:rPr>
                <w:rFonts w:ascii="Times New Roman" w:eastAsia="DejaVuSans" w:hAnsi="Times New Roman"/>
                <w:szCs w:val="16"/>
              </w:rPr>
            </w:pPr>
            <w:r w:rsidRPr="00E0670F">
              <w:rPr>
                <w:rFonts w:ascii="Times New Roman" w:eastAsia="DejaVuSans" w:hAnsi="Times New Roman"/>
                <w:szCs w:val="16"/>
              </w:rPr>
              <w:t>регламентов;</w:t>
            </w:r>
          </w:p>
          <w:p w14:paraId="6A1AEF96" w14:textId="77777777" w:rsidR="00E0670F" w:rsidRPr="00E0670F" w:rsidRDefault="00E0670F" w:rsidP="00E0670F">
            <w:pPr>
              <w:autoSpaceDE w:val="0"/>
              <w:autoSpaceDN w:val="0"/>
              <w:adjustRightInd w:val="0"/>
              <w:spacing w:after="0" w:line="240" w:lineRule="auto"/>
              <w:rPr>
                <w:rFonts w:ascii="Times New Roman" w:eastAsia="DejaVuSans" w:hAnsi="Times New Roman"/>
                <w:szCs w:val="16"/>
              </w:rPr>
            </w:pPr>
            <w:r w:rsidRPr="00E0670F">
              <w:rPr>
                <w:rFonts w:ascii="Times New Roman" w:eastAsia="DejaVuSans" w:hAnsi="Times New Roman"/>
                <w:szCs w:val="16"/>
              </w:rPr>
              <w:t>ПК 2.7. Выполнять контрольные процедуры и их документирование, готовить и оформлять завершающие материалы по результатам внутреннего контроля.</w:t>
            </w:r>
          </w:p>
          <w:p w14:paraId="3430C8B0" w14:textId="1326B13F" w:rsidR="00E0670F" w:rsidRPr="00E0670F" w:rsidRDefault="00E0670F" w:rsidP="00E0670F">
            <w:pPr>
              <w:autoSpaceDE w:val="0"/>
              <w:autoSpaceDN w:val="0"/>
              <w:adjustRightInd w:val="0"/>
              <w:spacing w:after="0" w:line="240" w:lineRule="auto"/>
              <w:rPr>
                <w:rFonts w:ascii="Times New Roman" w:eastAsia="Calibri" w:hAnsi="Times New Roman"/>
                <w:szCs w:val="24"/>
              </w:rPr>
            </w:pPr>
          </w:p>
        </w:tc>
        <w:tc>
          <w:tcPr>
            <w:tcW w:w="4536" w:type="dxa"/>
          </w:tcPr>
          <w:p w14:paraId="3D8BB1A5" w14:textId="77777777" w:rsidR="00E0670F" w:rsidRPr="00E0670F" w:rsidRDefault="00E0670F" w:rsidP="00E0670F">
            <w:pPr>
              <w:autoSpaceDE w:val="0"/>
              <w:autoSpaceDN w:val="0"/>
              <w:adjustRightInd w:val="0"/>
              <w:spacing w:after="0" w:line="240" w:lineRule="auto"/>
              <w:rPr>
                <w:rFonts w:ascii="Times New Roman" w:eastAsia="DejaVuSans" w:hAnsi="Times New Roman"/>
                <w:szCs w:val="16"/>
              </w:rPr>
            </w:pPr>
            <w:r w:rsidRPr="00E0670F">
              <w:rPr>
                <w:rFonts w:ascii="Times New Roman" w:eastAsia="DejaVuSans" w:hAnsi="Times New Roman"/>
                <w:szCs w:val="16"/>
              </w:rPr>
              <w:t>.</w:t>
            </w:r>
          </w:p>
          <w:p w14:paraId="332ADD69" w14:textId="5117D8C2" w:rsidR="00E0670F" w:rsidRPr="00E0670F" w:rsidRDefault="00E0670F" w:rsidP="00E0670F">
            <w:pPr>
              <w:autoSpaceDE w:val="0"/>
              <w:autoSpaceDN w:val="0"/>
              <w:adjustRightInd w:val="0"/>
              <w:spacing w:after="0" w:line="240" w:lineRule="auto"/>
              <w:rPr>
                <w:rFonts w:ascii="Times New Roman" w:eastAsia="DejaVuSans" w:hAnsi="Times New Roman"/>
                <w:szCs w:val="16"/>
              </w:rPr>
            </w:pPr>
            <w:r w:rsidRPr="00E0670F">
              <w:rPr>
                <w:rFonts w:ascii="Times New Roman" w:eastAsia="DejaVuSans" w:hAnsi="Times New Roman"/>
                <w:szCs w:val="16"/>
              </w:rPr>
              <w:t xml:space="preserve"> Ведение бухгалтерского учета источников формирования активов, выполнение работ по инвентаризации активов и финансовых обязательств организации:</w:t>
            </w:r>
          </w:p>
          <w:p w14:paraId="4E8FEA18" w14:textId="3EEFAADE" w:rsidR="00E0670F" w:rsidRPr="00E0670F" w:rsidRDefault="00E0670F" w:rsidP="00E0670F">
            <w:pPr>
              <w:autoSpaceDE w:val="0"/>
              <w:autoSpaceDN w:val="0"/>
              <w:adjustRightInd w:val="0"/>
              <w:spacing w:after="0" w:line="240" w:lineRule="auto"/>
              <w:rPr>
                <w:rFonts w:ascii="Times New Roman" w:eastAsia="DejaVuSans" w:hAnsi="Times New Roman"/>
                <w:szCs w:val="16"/>
              </w:rPr>
            </w:pPr>
          </w:p>
        </w:tc>
        <w:tc>
          <w:tcPr>
            <w:tcW w:w="6237" w:type="dxa"/>
            <w:gridSpan w:val="2"/>
          </w:tcPr>
          <w:p w14:paraId="0214729D" w14:textId="6BA0185B" w:rsidR="00E0670F" w:rsidRPr="00284A82" w:rsidRDefault="00F755EB" w:rsidP="00E0670F">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bCs/>
                <w:iCs/>
                <w:sz w:val="23"/>
                <w:szCs w:val="23"/>
              </w:rPr>
              <w:t xml:space="preserve">-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w:t>
            </w:r>
            <w:r>
              <w:rPr>
                <w:rFonts w:ascii="Times New Roman" w:eastAsia="Calibri" w:hAnsi="Times New Roman"/>
                <w:bCs/>
                <w:iCs/>
                <w:sz w:val="23"/>
                <w:szCs w:val="23"/>
              </w:rPr>
              <w:t>язык художественной литературы)</w:t>
            </w:r>
          </w:p>
        </w:tc>
      </w:tr>
      <w:tr w:rsidR="004D2C53" w:rsidRPr="00284A82" w14:paraId="12A1269A" w14:textId="77777777" w:rsidTr="004D2C53">
        <w:trPr>
          <w:trHeight w:val="2826"/>
          <w:jc w:val="center"/>
        </w:trPr>
        <w:tc>
          <w:tcPr>
            <w:tcW w:w="3964" w:type="dxa"/>
          </w:tcPr>
          <w:p w14:paraId="0F5F1614" w14:textId="77777777" w:rsidR="004D2C53" w:rsidRPr="00E0670F" w:rsidRDefault="004D2C53" w:rsidP="004D2C53">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ПК 3.1. Формировать бухгалтерские проводки по начислению и перечислению налогов и сборов в бюджеты различных уровней;</w:t>
            </w:r>
          </w:p>
          <w:p w14:paraId="4DDEB0BC" w14:textId="77777777" w:rsidR="004D2C53" w:rsidRPr="00E0670F" w:rsidRDefault="004D2C53" w:rsidP="004D2C53">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ПК 3.2. Оформлять платежные документы для перечисления налогов и сборов в бюджет, контролировать их прохождение по расчетно-кассовым банковским</w:t>
            </w:r>
          </w:p>
          <w:p w14:paraId="732F0CB5" w14:textId="77777777" w:rsidR="004D2C53" w:rsidRPr="00E0670F" w:rsidRDefault="004D2C53" w:rsidP="004D2C53">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операциям;</w:t>
            </w:r>
          </w:p>
          <w:p w14:paraId="6F075F68" w14:textId="77777777" w:rsidR="004D2C53" w:rsidRPr="00E0670F" w:rsidRDefault="004D2C53" w:rsidP="004D2C53">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ПК 3.3. Формировать бухгалтерские проводки по начислению и перечислению страховых взносов во внебюджетные фонды и налоговые органы;</w:t>
            </w:r>
          </w:p>
          <w:p w14:paraId="08E4091A" w14:textId="77777777" w:rsidR="004D2C53" w:rsidRPr="00E0670F" w:rsidRDefault="004D2C53" w:rsidP="004D2C53">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ПК 3.4. Оформлять платежные документы на перечисление страховых взносов во внебюджетные фонды и налоговые органы, контролировать их прохождение по</w:t>
            </w:r>
          </w:p>
          <w:p w14:paraId="67C2EB1E" w14:textId="2F3DE8B6" w:rsidR="004D2C53" w:rsidRPr="00E0670F" w:rsidRDefault="004D2C53" w:rsidP="004D2C53">
            <w:pPr>
              <w:autoSpaceDE w:val="0"/>
              <w:autoSpaceDN w:val="0"/>
              <w:adjustRightInd w:val="0"/>
              <w:spacing w:after="0" w:line="240" w:lineRule="auto"/>
              <w:rPr>
                <w:rFonts w:ascii="Times New Roman" w:eastAsia="Calibri" w:hAnsi="Times New Roman"/>
                <w:sz w:val="24"/>
                <w:szCs w:val="24"/>
              </w:rPr>
            </w:pPr>
            <w:r w:rsidRPr="00E0670F">
              <w:rPr>
                <w:rFonts w:ascii="Times New Roman" w:eastAsia="DejaVuSans" w:hAnsi="Times New Roman"/>
                <w:sz w:val="24"/>
                <w:szCs w:val="16"/>
              </w:rPr>
              <w:t>расчетно-кассовым банковским операциям.</w:t>
            </w:r>
          </w:p>
        </w:tc>
        <w:tc>
          <w:tcPr>
            <w:tcW w:w="4536" w:type="dxa"/>
          </w:tcPr>
          <w:p w14:paraId="3BC2C60D" w14:textId="74BE2E7C" w:rsidR="004D2C53" w:rsidRPr="00E0670F" w:rsidRDefault="004D2C53" w:rsidP="004D2C53">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Проведение расчетов с бюджетом и внебюджетными фондами</w:t>
            </w:r>
          </w:p>
        </w:tc>
        <w:tc>
          <w:tcPr>
            <w:tcW w:w="6237" w:type="dxa"/>
            <w:gridSpan w:val="2"/>
          </w:tcPr>
          <w:p w14:paraId="69236633" w14:textId="77777777" w:rsidR="004D2C53" w:rsidRPr="00284A82" w:rsidRDefault="004D2C53" w:rsidP="004D2C53">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14:paraId="0E149DC1" w14:textId="67FFF9C9" w:rsidR="004D2C53" w:rsidRPr="00284A82" w:rsidRDefault="004D2C53" w:rsidP="004D2C53">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w:t>
            </w:r>
            <w:r w:rsidR="00727C46">
              <w:rPr>
                <w:rFonts w:ascii="Times New Roman" w:eastAsia="Calibri" w:hAnsi="Times New Roman"/>
                <w:bCs/>
                <w:iCs/>
                <w:sz w:val="23"/>
                <w:szCs w:val="23"/>
              </w:rPr>
              <w:t>ого языка и его роли в обществе</w:t>
            </w:r>
          </w:p>
          <w:p w14:paraId="3A34B218" w14:textId="41588CF7" w:rsidR="004D2C53" w:rsidRPr="00CF5440" w:rsidRDefault="00727C46" w:rsidP="004D2C53">
            <w:pPr>
              <w:suppressAutoHyphens/>
              <w:spacing w:after="0" w:line="240" w:lineRule="auto"/>
              <w:jc w:val="both"/>
              <w:rPr>
                <w:rFonts w:ascii="Times New Roman" w:eastAsia="Calibri" w:hAnsi="Times New Roman"/>
                <w:bCs/>
                <w:iCs/>
                <w:sz w:val="23"/>
                <w:szCs w:val="23"/>
              </w:rPr>
            </w:pPr>
            <w:r>
              <w:rPr>
                <w:rFonts w:ascii="Times New Roman" w:eastAsia="Calibri" w:hAnsi="Times New Roman"/>
                <w:bCs/>
                <w:iCs/>
                <w:sz w:val="23"/>
                <w:szCs w:val="23"/>
              </w:rPr>
              <w:t xml:space="preserve">  </w:t>
            </w:r>
          </w:p>
        </w:tc>
      </w:tr>
      <w:tr w:rsidR="004D2C53" w:rsidRPr="00284A82" w14:paraId="7FE9EAC1" w14:textId="77777777" w:rsidTr="004920FE">
        <w:trPr>
          <w:trHeight w:val="2546"/>
          <w:jc w:val="center"/>
        </w:trPr>
        <w:tc>
          <w:tcPr>
            <w:tcW w:w="3964" w:type="dxa"/>
          </w:tcPr>
          <w:p w14:paraId="3F8BBA6F" w14:textId="77777777" w:rsidR="004D2C53" w:rsidRPr="00E0670F" w:rsidRDefault="004D2C53" w:rsidP="004D2C53">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ПК 4.1. Отражать нарастающим итогом на счетах бухгалтерского учета имущественное и финансовое положение организации, определять результаты хозяйственной</w:t>
            </w:r>
          </w:p>
          <w:p w14:paraId="6E7C0565" w14:textId="77777777" w:rsidR="004D2C53" w:rsidRPr="00E0670F" w:rsidRDefault="004D2C53" w:rsidP="004D2C53">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деятельности за отчетный период;</w:t>
            </w:r>
          </w:p>
          <w:p w14:paraId="26E7E210" w14:textId="77777777" w:rsidR="004D2C53" w:rsidRPr="00E0670F" w:rsidRDefault="004D2C53" w:rsidP="004D2C53">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ПК 4.2. Составлять формы бухгалтерской (финансовой) отчетности в установленные законодательством сроки;</w:t>
            </w:r>
          </w:p>
          <w:p w14:paraId="28D848B8" w14:textId="77777777" w:rsidR="004D2C53" w:rsidRPr="00E0670F" w:rsidRDefault="004D2C53" w:rsidP="004D2C53">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ПК 4.3. Составлять (отчеты) и налоговые декларации по налогам и сборам в бюджет, учитывая отмененный единый социальный налог (ЕСН), отчеты по страховым</w:t>
            </w:r>
          </w:p>
          <w:p w14:paraId="0C6A8A92" w14:textId="77777777" w:rsidR="004D2C53" w:rsidRPr="00E0670F" w:rsidRDefault="004D2C53" w:rsidP="004D2C53">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взносам в государственные внебюджетные фонды, а также формы статистической отчетности в установленные законодательством сроки;</w:t>
            </w:r>
          </w:p>
          <w:p w14:paraId="6E52C0B4" w14:textId="77777777" w:rsidR="004D2C53" w:rsidRPr="00E0670F" w:rsidRDefault="004D2C53" w:rsidP="004D2C53">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ПК 4.4. Проводить контроль и анализ информации об активах и финансовом положении организации, ее платежеспособности и доходности;</w:t>
            </w:r>
          </w:p>
          <w:p w14:paraId="77B7A609" w14:textId="77777777" w:rsidR="004D2C53" w:rsidRPr="00E0670F" w:rsidRDefault="004D2C53" w:rsidP="004D2C53">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ПК 4.5. Принимать участие в составлении бизнес-плана;</w:t>
            </w:r>
          </w:p>
          <w:p w14:paraId="5B698FCB" w14:textId="77777777" w:rsidR="004D2C53" w:rsidRPr="00E0670F" w:rsidRDefault="004D2C53" w:rsidP="004D2C53">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 xml:space="preserve">ПК 4.6. Анализировать финансово-хозяйственную деятельность, осуществлять анализ информации, </w:t>
            </w:r>
            <w:r w:rsidRPr="00E0670F">
              <w:rPr>
                <w:rFonts w:ascii="Times New Roman" w:eastAsia="DejaVuSans" w:hAnsi="Times New Roman"/>
                <w:sz w:val="24"/>
                <w:szCs w:val="16"/>
              </w:rPr>
              <w:lastRenderedPageBreak/>
              <w:t>полученной в ходе проведения контрольных процедур, выявление</w:t>
            </w:r>
          </w:p>
          <w:p w14:paraId="7BBE4791" w14:textId="77777777" w:rsidR="004D2C53" w:rsidRPr="00E0670F" w:rsidRDefault="004D2C53" w:rsidP="004D2C53">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и оценку рисков;</w:t>
            </w:r>
          </w:p>
          <w:p w14:paraId="471E0B63" w14:textId="4DCC8A4C" w:rsidR="004D2C53" w:rsidRPr="00E0670F" w:rsidRDefault="004D2C53" w:rsidP="004D2C53">
            <w:pPr>
              <w:autoSpaceDE w:val="0"/>
              <w:autoSpaceDN w:val="0"/>
              <w:adjustRightInd w:val="0"/>
              <w:spacing w:after="0" w:line="240" w:lineRule="auto"/>
              <w:rPr>
                <w:rFonts w:ascii="Times New Roman" w:eastAsia="Calibri" w:hAnsi="Times New Roman"/>
                <w:sz w:val="24"/>
                <w:szCs w:val="24"/>
              </w:rPr>
            </w:pPr>
            <w:r w:rsidRPr="00E0670F">
              <w:rPr>
                <w:rFonts w:ascii="Times New Roman" w:eastAsia="DejaVuSans" w:hAnsi="Times New Roman"/>
                <w:sz w:val="24"/>
                <w:szCs w:val="16"/>
              </w:rPr>
              <w:t>ПК 4.7. Проводить мониторинг устранения менеджментом выявленных нарушений, недостатков и рисков.</w:t>
            </w:r>
          </w:p>
        </w:tc>
        <w:tc>
          <w:tcPr>
            <w:tcW w:w="4536" w:type="dxa"/>
          </w:tcPr>
          <w:p w14:paraId="66A7B013" w14:textId="6A09D816" w:rsidR="004D2C53" w:rsidRPr="00E0670F" w:rsidRDefault="004D2C53" w:rsidP="004D2C53">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lastRenderedPageBreak/>
              <w:t>Составление и использование бухгалтерской (финансовой) отчетности</w:t>
            </w:r>
          </w:p>
        </w:tc>
        <w:tc>
          <w:tcPr>
            <w:tcW w:w="6237" w:type="dxa"/>
            <w:gridSpan w:val="2"/>
          </w:tcPr>
          <w:p w14:paraId="6CBE5407" w14:textId="77777777" w:rsidR="004D2C53" w:rsidRDefault="004D2C53" w:rsidP="004D2C53">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w:t>
            </w:r>
          </w:p>
          <w:p w14:paraId="5809374B" w14:textId="77777777" w:rsidR="004D2C53" w:rsidRDefault="004D2C53" w:rsidP="004D2C53">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w:t>
            </w:r>
            <w:r>
              <w:rPr>
                <w:rFonts w:ascii="Times New Roman" w:eastAsia="Calibri" w:hAnsi="Times New Roman"/>
                <w:iCs/>
                <w:sz w:val="23"/>
                <w:szCs w:val="23"/>
              </w:rPr>
              <w:t>сурсы для решения учебных задач</w:t>
            </w:r>
            <w:r w:rsidR="00564855">
              <w:rPr>
                <w:rFonts w:ascii="Times New Roman" w:eastAsia="Calibri" w:hAnsi="Times New Roman"/>
                <w:iCs/>
                <w:sz w:val="23"/>
                <w:szCs w:val="23"/>
              </w:rPr>
              <w:t>;</w:t>
            </w:r>
          </w:p>
          <w:p w14:paraId="1F64DFC2" w14:textId="77777777" w:rsidR="00564855" w:rsidRPr="00284A82" w:rsidRDefault="00564855" w:rsidP="0056485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14:paraId="4A1AC44F" w14:textId="3A80981F" w:rsidR="00564855" w:rsidRPr="00284A82" w:rsidRDefault="00564855" w:rsidP="0056485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lastRenderedPageBreak/>
              <w:t>- уметь использовать правила русского речевого этикета в социально-культурной, учебно-научной, официально-деловой сферах общения, в повседневном</w:t>
            </w:r>
            <w:r>
              <w:rPr>
                <w:rFonts w:ascii="Times New Roman" w:eastAsia="Calibri" w:hAnsi="Times New Roman"/>
                <w:iCs/>
                <w:sz w:val="23"/>
                <w:szCs w:val="23"/>
              </w:rPr>
              <w:t xml:space="preserve"> общении, интернет-коммуникации</w:t>
            </w:r>
          </w:p>
        </w:tc>
      </w:tr>
      <w:tr w:rsidR="004D2C53" w:rsidRPr="00284A82" w14:paraId="45A180B1" w14:textId="77777777" w:rsidTr="004D4821">
        <w:trPr>
          <w:trHeight w:val="4531"/>
          <w:jc w:val="center"/>
        </w:trPr>
        <w:tc>
          <w:tcPr>
            <w:tcW w:w="3964" w:type="dxa"/>
          </w:tcPr>
          <w:p w14:paraId="3796EBA1" w14:textId="77777777" w:rsidR="004D2C53" w:rsidRPr="00F755EB" w:rsidRDefault="004D2C53" w:rsidP="004D2C53">
            <w:pPr>
              <w:autoSpaceDE w:val="0"/>
              <w:autoSpaceDN w:val="0"/>
              <w:adjustRightInd w:val="0"/>
              <w:spacing w:after="0" w:line="240" w:lineRule="auto"/>
              <w:rPr>
                <w:rFonts w:ascii="Times New Roman" w:eastAsia="DejaVuSans" w:hAnsi="Times New Roman"/>
                <w:sz w:val="24"/>
                <w:szCs w:val="16"/>
              </w:rPr>
            </w:pPr>
            <w:r w:rsidRPr="00F755EB">
              <w:rPr>
                <w:rFonts w:ascii="Times New Roman" w:eastAsia="DejaVuSans" w:hAnsi="Times New Roman"/>
                <w:sz w:val="24"/>
                <w:szCs w:val="16"/>
              </w:rPr>
              <w:lastRenderedPageBreak/>
              <w:t>ПК 5.1. Организовывать налоговый учет;</w:t>
            </w:r>
          </w:p>
          <w:p w14:paraId="33DA45FF" w14:textId="77777777" w:rsidR="004D2C53" w:rsidRPr="00F755EB" w:rsidRDefault="004D2C53" w:rsidP="004D2C53">
            <w:pPr>
              <w:autoSpaceDE w:val="0"/>
              <w:autoSpaceDN w:val="0"/>
              <w:adjustRightInd w:val="0"/>
              <w:spacing w:after="0" w:line="240" w:lineRule="auto"/>
              <w:rPr>
                <w:rFonts w:ascii="Times New Roman" w:eastAsia="DejaVuSans" w:hAnsi="Times New Roman"/>
                <w:sz w:val="24"/>
                <w:szCs w:val="16"/>
              </w:rPr>
            </w:pPr>
            <w:r w:rsidRPr="00F755EB">
              <w:rPr>
                <w:rFonts w:ascii="Times New Roman" w:eastAsia="DejaVuSans" w:hAnsi="Times New Roman"/>
                <w:sz w:val="24"/>
                <w:szCs w:val="16"/>
              </w:rPr>
              <w:t>ПК 5.2. Разрабатывать и заполнять первичные учетные документы и регистры налогового учета;</w:t>
            </w:r>
          </w:p>
          <w:p w14:paraId="57BC1E8D" w14:textId="77777777" w:rsidR="004D2C53" w:rsidRPr="00F755EB" w:rsidRDefault="004D2C53" w:rsidP="004D2C53">
            <w:pPr>
              <w:autoSpaceDE w:val="0"/>
              <w:autoSpaceDN w:val="0"/>
              <w:adjustRightInd w:val="0"/>
              <w:spacing w:after="0" w:line="240" w:lineRule="auto"/>
              <w:rPr>
                <w:rFonts w:ascii="Times New Roman" w:eastAsia="DejaVuSans" w:hAnsi="Times New Roman"/>
                <w:sz w:val="24"/>
                <w:szCs w:val="16"/>
              </w:rPr>
            </w:pPr>
            <w:r w:rsidRPr="00F755EB">
              <w:rPr>
                <w:rFonts w:ascii="Times New Roman" w:eastAsia="DejaVuSans" w:hAnsi="Times New Roman"/>
                <w:sz w:val="24"/>
                <w:szCs w:val="16"/>
              </w:rPr>
              <w:t>ПК 5.3. Проводить определение налоговой базы для расчета налогов и сборов, обязательных для уплаты;</w:t>
            </w:r>
          </w:p>
          <w:p w14:paraId="66ECFC09" w14:textId="77777777" w:rsidR="004D2C53" w:rsidRPr="00F755EB" w:rsidRDefault="004D2C53" w:rsidP="004D2C53">
            <w:pPr>
              <w:autoSpaceDE w:val="0"/>
              <w:autoSpaceDN w:val="0"/>
              <w:adjustRightInd w:val="0"/>
              <w:spacing w:after="0" w:line="240" w:lineRule="auto"/>
              <w:rPr>
                <w:rFonts w:ascii="Times New Roman" w:eastAsia="DejaVuSans" w:hAnsi="Times New Roman"/>
                <w:sz w:val="24"/>
                <w:szCs w:val="16"/>
              </w:rPr>
            </w:pPr>
            <w:r w:rsidRPr="00F755EB">
              <w:rPr>
                <w:rFonts w:ascii="Times New Roman" w:eastAsia="DejaVuSans" w:hAnsi="Times New Roman"/>
                <w:sz w:val="24"/>
                <w:szCs w:val="16"/>
              </w:rPr>
              <w:t>ПК 5.4. Применять налоговые льготы в используемой системе налогообложения при исчислении величины налогов и сборов, обязательных для уплаты;</w:t>
            </w:r>
          </w:p>
          <w:p w14:paraId="0DA25213" w14:textId="2C8DC5EE" w:rsidR="004D2C53" w:rsidRPr="00F755EB" w:rsidRDefault="004D2C53" w:rsidP="004D2C53">
            <w:pPr>
              <w:autoSpaceDE w:val="0"/>
              <w:autoSpaceDN w:val="0"/>
              <w:adjustRightInd w:val="0"/>
              <w:spacing w:after="0" w:line="240" w:lineRule="auto"/>
              <w:rPr>
                <w:rFonts w:ascii="Times New Roman" w:eastAsia="DejaVuSans" w:hAnsi="Times New Roman"/>
                <w:sz w:val="24"/>
                <w:szCs w:val="16"/>
              </w:rPr>
            </w:pPr>
            <w:r w:rsidRPr="00F755EB">
              <w:rPr>
                <w:rFonts w:ascii="Times New Roman" w:eastAsia="DejaVuSans" w:hAnsi="Times New Roman"/>
                <w:sz w:val="24"/>
                <w:szCs w:val="16"/>
              </w:rPr>
              <w:t>ПК 5.5. Проводить налоговое планирование деятельности организации.</w:t>
            </w:r>
          </w:p>
        </w:tc>
        <w:tc>
          <w:tcPr>
            <w:tcW w:w="4536" w:type="dxa"/>
          </w:tcPr>
          <w:p w14:paraId="273355EE" w14:textId="18AD53F7" w:rsidR="004D2C53" w:rsidRPr="00F755EB" w:rsidRDefault="004D2C53" w:rsidP="004D2C53">
            <w:pPr>
              <w:autoSpaceDE w:val="0"/>
              <w:autoSpaceDN w:val="0"/>
              <w:adjustRightInd w:val="0"/>
              <w:spacing w:after="0" w:line="240" w:lineRule="auto"/>
              <w:rPr>
                <w:rFonts w:ascii="Times New Roman" w:eastAsia="DejaVuSans" w:hAnsi="Times New Roman"/>
                <w:sz w:val="24"/>
                <w:szCs w:val="16"/>
              </w:rPr>
            </w:pPr>
            <w:r w:rsidRPr="00F755EB">
              <w:rPr>
                <w:rFonts w:ascii="Times New Roman" w:eastAsia="DejaVuSans" w:hAnsi="Times New Roman"/>
                <w:sz w:val="24"/>
                <w:szCs w:val="16"/>
              </w:rPr>
              <w:t>Осуществление налогового учета и налогового планирования в организации</w:t>
            </w:r>
          </w:p>
        </w:tc>
        <w:tc>
          <w:tcPr>
            <w:tcW w:w="6237" w:type="dxa"/>
            <w:gridSpan w:val="2"/>
          </w:tcPr>
          <w:p w14:paraId="777459AF" w14:textId="7ECF4C70" w:rsidR="004D2C53" w:rsidRPr="00284A82" w:rsidRDefault="00564855" w:rsidP="004D2C53">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bCs/>
                <w:iCs/>
                <w:sz w:val="23"/>
                <w:szCs w:val="23"/>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w:t>
            </w:r>
            <w:r>
              <w:rPr>
                <w:rFonts w:ascii="Times New Roman" w:eastAsia="Calibri" w:hAnsi="Times New Roman"/>
                <w:bCs/>
                <w:iCs/>
                <w:sz w:val="23"/>
                <w:szCs w:val="23"/>
              </w:rPr>
              <w:t>зык художественной литературы)</w:t>
            </w:r>
          </w:p>
        </w:tc>
      </w:tr>
    </w:tbl>
    <w:p w14:paraId="4696283B" w14:textId="77777777" w:rsidR="009C0716" w:rsidRPr="00284A82" w:rsidRDefault="009C0716">
      <w:pPr>
        <w:rPr>
          <w:rFonts w:ascii="Times New Roman" w:hAnsi="Times New Roman"/>
          <w:sz w:val="28"/>
          <w:szCs w:val="28"/>
        </w:rPr>
        <w:sectPr w:rsidR="009C0716" w:rsidRPr="00284A82" w:rsidSect="0067760E">
          <w:pgSz w:w="16838" w:h="11906" w:orient="landscape"/>
          <w:pgMar w:top="709" w:right="1134" w:bottom="1843" w:left="851" w:header="709" w:footer="709" w:gutter="0"/>
          <w:cols w:space="720"/>
          <w:docGrid w:linePitch="299"/>
        </w:sectPr>
      </w:pPr>
    </w:p>
    <w:p w14:paraId="42476044" w14:textId="6B9794B2" w:rsidR="00D74243" w:rsidRPr="00284A82" w:rsidRDefault="00E424FD" w:rsidP="00372DFF">
      <w:pPr>
        <w:pStyle w:val="1"/>
        <w:spacing w:before="0"/>
        <w:jc w:val="center"/>
        <w:rPr>
          <w:rFonts w:ascii="Times New Roman" w:hAnsi="Times New Roman" w:cs="Times New Roman"/>
          <w:b/>
          <w:bCs/>
          <w:color w:val="auto"/>
          <w:sz w:val="28"/>
          <w:szCs w:val="28"/>
        </w:rPr>
      </w:pPr>
      <w:bookmarkStart w:id="9" w:name="_Toc124938100"/>
      <w:r w:rsidRPr="00284A82">
        <w:rPr>
          <w:rFonts w:ascii="Times New Roman" w:hAnsi="Times New Roman" w:cs="Times New Roman"/>
          <w:b/>
          <w:bCs/>
          <w:color w:val="auto"/>
          <w:sz w:val="28"/>
          <w:szCs w:val="28"/>
        </w:rPr>
        <w:lastRenderedPageBreak/>
        <w:t>2. Структура и содержание общеобразовательной дисциплины</w:t>
      </w:r>
      <w:bookmarkEnd w:id="9"/>
    </w:p>
    <w:p w14:paraId="39A1DA12" w14:textId="77777777" w:rsidR="00D86D0C" w:rsidRPr="00284A82" w:rsidRDefault="00D86D0C" w:rsidP="00372DFF">
      <w:pPr>
        <w:suppressAutoHyphens/>
        <w:spacing w:after="0"/>
        <w:rPr>
          <w:rFonts w:ascii="Times New Roman" w:hAnsi="Times New Roman"/>
          <w:b/>
          <w:sz w:val="28"/>
          <w:szCs w:val="28"/>
        </w:rPr>
      </w:pPr>
    </w:p>
    <w:p w14:paraId="4744E333" w14:textId="77777777" w:rsidR="00D74243" w:rsidRPr="00284A82" w:rsidRDefault="00D74243" w:rsidP="00372DFF">
      <w:pPr>
        <w:suppressAutoHyphens/>
        <w:spacing w:after="0"/>
        <w:rPr>
          <w:rFonts w:ascii="Times New Roman" w:hAnsi="Times New Roman"/>
          <w:b/>
          <w:sz w:val="28"/>
          <w:szCs w:val="28"/>
        </w:rPr>
      </w:pPr>
      <w:r w:rsidRPr="00284A82">
        <w:rPr>
          <w:rFonts w:ascii="Times New Roman" w:hAnsi="Times New Roman"/>
          <w:b/>
          <w:sz w:val="28"/>
          <w:szCs w:val="28"/>
        </w:rPr>
        <w:t>2.1. Объем дисциплины и виды учебной работы</w:t>
      </w:r>
    </w:p>
    <w:p w14:paraId="22F4CEFB" w14:textId="77777777" w:rsidR="00883EC1" w:rsidRPr="00284A82" w:rsidRDefault="00883EC1" w:rsidP="00372D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u w:val="single"/>
        </w:rPr>
      </w:pPr>
    </w:p>
    <w:tbl>
      <w:tblPr>
        <w:tblStyle w:val="af8"/>
        <w:tblW w:w="9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883EC1" w:rsidRPr="00284A82" w14:paraId="22F4CEFE" w14:textId="77777777" w:rsidTr="0085207F">
        <w:trPr>
          <w:trHeight w:val="485"/>
        </w:trPr>
        <w:tc>
          <w:tcPr>
            <w:tcW w:w="7945" w:type="dxa"/>
            <w:shd w:val="clear" w:color="auto" w:fill="auto"/>
          </w:tcPr>
          <w:p w14:paraId="22F4CEFC" w14:textId="77777777" w:rsidR="00883EC1" w:rsidRPr="00284A82" w:rsidRDefault="000E5080" w:rsidP="00695259">
            <w:pPr>
              <w:spacing w:line="276" w:lineRule="auto"/>
              <w:ind w:left="57" w:right="57"/>
              <w:jc w:val="center"/>
              <w:rPr>
                <w:rFonts w:ascii="Times New Roman" w:hAnsi="Times New Roman"/>
                <w:b/>
                <w:sz w:val="24"/>
                <w:szCs w:val="24"/>
              </w:rPr>
            </w:pPr>
            <w:r w:rsidRPr="00284A82">
              <w:rPr>
                <w:rFonts w:ascii="Times New Roman" w:hAnsi="Times New Roman"/>
                <w:b/>
                <w:sz w:val="24"/>
                <w:szCs w:val="24"/>
              </w:rPr>
              <w:t>Вид учебной работы</w:t>
            </w:r>
          </w:p>
        </w:tc>
        <w:tc>
          <w:tcPr>
            <w:tcW w:w="1844" w:type="dxa"/>
            <w:shd w:val="clear" w:color="auto" w:fill="auto"/>
          </w:tcPr>
          <w:p w14:paraId="22F4CEFD" w14:textId="4EA3AA3E" w:rsidR="00883EC1" w:rsidRPr="00284A82" w:rsidRDefault="000E5080" w:rsidP="00695259">
            <w:pPr>
              <w:spacing w:line="276" w:lineRule="auto"/>
              <w:ind w:left="57" w:right="57"/>
              <w:jc w:val="center"/>
              <w:rPr>
                <w:rFonts w:ascii="Times New Roman" w:hAnsi="Times New Roman"/>
                <w:b/>
                <w:i/>
                <w:sz w:val="24"/>
                <w:szCs w:val="24"/>
              </w:rPr>
            </w:pPr>
            <w:r w:rsidRPr="00284A82">
              <w:rPr>
                <w:rFonts w:ascii="Times New Roman" w:hAnsi="Times New Roman"/>
                <w:b/>
                <w:i/>
                <w:sz w:val="24"/>
                <w:szCs w:val="24"/>
              </w:rPr>
              <w:t>Объем в часах</w:t>
            </w:r>
          </w:p>
        </w:tc>
      </w:tr>
      <w:tr w:rsidR="00883EC1" w:rsidRPr="00284A82" w14:paraId="22F4CF01" w14:textId="77777777" w:rsidTr="0085207F">
        <w:trPr>
          <w:trHeight w:val="485"/>
        </w:trPr>
        <w:tc>
          <w:tcPr>
            <w:tcW w:w="7945" w:type="dxa"/>
            <w:shd w:val="clear" w:color="auto" w:fill="auto"/>
          </w:tcPr>
          <w:p w14:paraId="22F4CEFF" w14:textId="77777777"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Объем образовательной программы дисциплины</w:t>
            </w:r>
          </w:p>
        </w:tc>
        <w:tc>
          <w:tcPr>
            <w:tcW w:w="1844" w:type="dxa"/>
            <w:shd w:val="clear" w:color="auto" w:fill="auto"/>
          </w:tcPr>
          <w:p w14:paraId="22F4CF00" w14:textId="39CED3E4" w:rsidR="00883EC1" w:rsidRPr="00284A82" w:rsidRDefault="00A11EEF" w:rsidP="00695259">
            <w:pPr>
              <w:spacing w:line="276" w:lineRule="auto"/>
              <w:ind w:left="57" w:right="57"/>
              <w:jc w:val="center"/>
              <w:rPr>
                <w:rFonts w:ascii="Times New Roman" w:hAnsi="Times New Roman"/>
                <w:b/>
                <w:i/>
                <w:sz w:val="24"/>
                <w:szCs w:val="24"/>
              </w:rPr>
            </w:pPr>
            <w:r w:rsidRPr="00284A82">
              <w:rPr>
                <w:rFonts w:ascii="Times New Roman" w:hAnsi="Times New Roman"/>
                <w:b/>
                <w:sz w:val="24"/>
                <w:szCs w:val="24"/>
              </w:rPr>
              <w:t>72</w:t>
            </w:r>
          </w:p>
        </w:tc>
      </w:tr>
      <w:tr w:rsidR="00D74243" w:rsidRPr="00284A82" w14:paraId="720D7586" w14:textId="77777777" w:rsidTr="0085207F">
        <w:trPr>
          <w:trHeight w:val="485"/>
        </w:trPr>
        <w:tc>
          <w:tcPr>
            <w:tcW w:w="7945" w:type="dxa"/>
            <w:shd w:val="clear" w:color="auto" w:fill="auto"/>
          </w:tcPr>
          <w:p w14:paraId="206450AF" w14:textId="34B40930" w:rsidR="00D74243" w:rsidRPr="00284A82" w:rsidRDefault="00D74243"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в т.</w:t>
            </w:r>
            <w:r w:rsidR="001F280B">
              <w:rPr>
                <w:rFonts w:ascii="Times New Roman" w:hAnsi="Times New Roman"/>
                <w:b/>
                <w:sz w:val="24"/>
                <w:szCs w:val="24"/>
              </w:rPr>
              <w:t xml:space="preserve"> </w:t>
            </w:r>
            <w:r w:rsidRPr="00284A82">
              <w:rPr>
                <w:rFonts w:ascii="Times New Roman" w:hAnsi="Times New Roman"/>
                <w:b/>
                <w:sz w:val="24"/>
                <w:szCs w:val="24"/>
              </w:rPr>
              <w:t>ч.</w:t>
            </w:r>
          </w:p>
        </w:tc>
        <w:tc>
          <w:tcPr>
            <w:tcW w:w="1844" w:type="dxa"/>
            <w:shd w:val="clear" w:color="auto" w:fill="auto"/>
          </w:tcPr>
          <w:p w14:paraId="43781D6B" w14:textId="77777777" w:rsidR="00D74243" w:rsidRPr="00284A82" w:rsidRDefault="00D74243" w:rsidP="00695259">
            <w:pPr>
              <w:spacing w:line="276" w:lineRule="auto"/>
              <w:ind w:left="57" w:right="57"/>
              <w:jc w:val="center"/>
              <w:rPr>
                <w:rFonts w:ascii="Times New Roman" w:hAnsi="Times New Roman"/>
                <w:b/>
                <w:sz w:val="24"/>
                <w:szCs w:val="24"/>
              </w:rPr>
            </w:pPr>
          </w:p>
        </w:tc>
      </w:tr>
      <w:tr w:rsidR="00883EC1" w:rsidRPr="00284A82" w14:paraId="22F4CF04" w14:textId="77777777" w:rsidTr="0085207F">
        <w:trPr>
          <w:trHeight w:val="485"/>
        </w:trPr>
        <w:tc>
          <w:tcPr>
            <w:tcW w:w="7945" w:type="dxa"/>
            <w:shd w:val="clear" w:color="auto" w:fill="auto"/>
          </w:tcPr>
          <w:p w14:paraId="22F4CF02" w14:textId="77777777"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1. Основное содержание</w:t>
            </w:r>
          </w:p>
        </w:tc>
        <w:tc>
          <w:tcPr>
            <w:tcW w:w="1844" w:type="dxa"/>
            <w:shd w:val="clear" w:color="auto" w:fill="auto"/>
          </w:tcPr>
          <w:p w14:paraId="22F4CF03" w14:textId="616E4997" w:rsidR="00883EC1" w:rsidRPr="00284A82" w:rsidRDefault="005554DF" w:rsidP="00695259">
            <w:pPr>
              <w:spacing w:line="276" w:lineRule="auto"/>
              <w:ind w:left="57" w:right="57"/>
              <w:jc w:val="center"/>
              <w:rPr>
                <w:rFonts w:ascii="Times New Roman" w:hAnsi="Times New Roman"/>
                <w:b/>
                <w:sz w:val="24"/>
                <w:szCs w:val="24"/>
              </w:rPr>
            </w:pPr>
            <w:r>
              <w:rPr>
                <w:rFonts w:ascii="Times New Roman" w:hAnsi="Times New Roman"/>
                <w:b/>
                <w:sz w:val="24"/>
                <w:szCs w:val="24"/>
              </w:rPr>
              <w:t>48</w:t>
            </w:r>
          </w:p>
        </w:tc>
      </w:tr>
      <w:tr w:rsidR="00883EC1" w:rsidRPr="00284A82" w14:paraId="22F4CF06" w14:textId="77777777" w:rsidTr="0085207F">
        <w:trPr>
          <w:trHeight w:val="517"/>
        </w:trPr>
        <w:tc>
          <w:tcPr>
            <w:tcW w:w="9789" w:type="dxa"/>
            <w:gridSpan w:val="2"/>
            <w:vAlign w:val="center"/>
          </w:tcPr>
          <w:p w14:paraId="22F4CF05"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в т. ч.:</w:t>
            </w:r>
          </w:p>
        </w:tc>
      </w:tr>
      <w:tr w:rsidR="00883EC1" w:rsidRPr="00284A82" w14:paraId="22F4CF09" w14:textId="77777777" w:rsidTr="0085207F">
        <w:trPr>
          <w:trHeight w:val="517"/>
        </w:trPr>
        <w:tc>
          <w:tcPr>
            <w:tcW w:w="7945" w:type="dxa"/>
            <w:vAlign w:val="center"/>
          </w:tcPr>
          <w:p w14:paraId="22F4CF07"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теоретическое обучение</w:t>
            </w:r>
          </w:p>
        </w:tc>
        <w:tc>
          <w:tcPr>
            <w:tcW w:w="1844" w:type="dxa"/>
            <w:vAlign w:val="center"/>
          </w:tcPr>
          <w:p w14:paraId="22F4CF08" w14:textId="09CAF0A4" w:rsidR="00883EC1" w:rsidRPr="00284A82" w:rsidRDefault="005554DF" w:rsidP="00695259">
            <w:pPr>
              <w:spacing w:line="276" w:lineRule="auto"/>
              <w:ind w:left="57" w:right="57"/>
              <w:jc w:val="center"/>
              <w:rPr>
                <w:rFonts w:ascii="Times New Roman" w:hAnsi="Times New Roman"/>
                <w:sz w:val="24"/>
                <w:szCs w:val="24"/>
              </w:rPr>
            </w:pPr>
            <w:r>
              <w:rPr>
                <w:rFonts w:ascii="Times New Roman" w:hAnsi="Times New Roman"/>
                <w:sz w:val="24"/>
                <w:szCs w:val="24"/>
              </w:rPr>
              <w:t>24</w:t>
            </w:r>
          </w:p>
        </w:tc>
      </w:tr>
      <w:tr w:rsidR="00883EC1" w:rsidRPr="00284A82" w14:paraId="22F4CF0C" w14:textId="77777777" w:rsidTr="0085207F">
        <w:trPr>
          <w:trHeight w:val="517"/>
        </w:trPr>
        <w:tc>
          <w:tcPr>
            <w:tcW w:w="7945" w:type="dxa"/>
            <w:vAlign w:val="center"/>
          </w:tcPr>
          <w:p w14:paraId="22F4CF0A"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практические занятия</w:t>
            </w:r>
            <w:r w:rsidRPr="00284A82">
              <w:rPr>
                <w:rFonts w:ascii="Times New Roman" w:hAnsi="Times New Roman"/>
                <w:i/>
                <w:sz w:val="24"/>
                <w:szCs w:val="24"/>
              </w:rPr>
              <w:t xml:space="preserve"> </w:t>
            </w:r>
          </w:p>
        </w:tc>
        <w:tc>
          <w:tcPr>
            <w:tcW w:w="1844" w:type="dxa"/>
            <w:vAlign w:val="center"/>
          </w:tcPr>
          <w:p w14:paraId="22F4CF0B" w14:textId="1DC48CD3" w:rsidR="00883EC1" w:rsidRPr="00284A82" w:rsidRDefault="005554DF" w:rsidP="00695259">
            <w:pPr>
              <w:spacing w:line="276" w:lineRule="auto"/>
              <w:ind w:left="57" w:right="57"/>
              <w:jc w:val="center"/>
              <w:rPr>
                <w:rFonts w:ascii="Times New Roman" w:hAnsi="Times New Roman"/>
                <w:sz w:val="24"/>
                <w:szCs w:val="24"/>
              </w:rPr>
            </w:pPr>
            <w:r>
              <w:rPr>
                <w:rFonts w:ascii="Times New Roman" w:hAnsi="Times New Roman"/>
                <w:sz w:val="24"/>
                <w:szCs w:val="24"/>
              </w:rPr>
              <w:t>24</w:t>
            </w:r>
          </w:p>
        </w:tc>
      </w:tr>
      <w:tr w:rsidR="00883EC1" w:rsidRPr="00284A82" w14:paraId="22F4CF0F" w14:textId="77777777" w:rsidTr="0085207F">
        <w:trPr>
          <w:trHeight w:val="517"/>
        </w:trPr>
        <w:tc>
          <w:tcPr>
            <w:tcW w:w="7945" w:type="dxa"/>
            <w:vAlign w:val="center"/>
          </w:tcPr>
          <w:p w14:paraId="22F4CF0D" w14:textId="7C5C95A1"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 xml:space="preserve">2. </w:t>
            </w:r>
            <w:r w:rsidR="00D74243" w:rsidRPr="00284A82">
              <w:rPr>
                <w:rFonts w:ascii="Times New Roman" w:hAnsi="Times New Roman"/>
                <w:b/>
                <w:sz w:val="24"/>
                <w:szCs w:val="24"/>
              </w:rPr>
              <w:t>Профессионально ориентированное содержание (содержание прикладного модуля)</w:t>
            </w:r>
          </w:p>
        </w:tc>
        <w:tc>
          <w:tcPr>
            <w:tcW w:w="1844" w:type="dxa"/>
            <w:vAlign w:val="center"/>
          </w:tcPr>
          <w:p w14:paraId="22F4CF0E" w14:textId="68620D3A" w:rsidR="00883EC1" w:rsidRPr="00284A82" w:rsidRDefault="00AB03D6" w:rsidP="005554DF">
            <w:pPr>
              <w:spacing w:line="276" w:lineRule="auto"/>
              <w:ind w:left="57" w:right="57"/>
              <w:jc w:val="center"/>
              <w:rPr>
                <w:rFonts w:ascii="Times New Roman" w:hAnsi="Times New Roman"/>
                <w:b/>
                <w:sz w:val="24"/>
                <w:szCs w:val="24"/>
              </w:rPr>
            </w:pPr>
            <w:r w:rsidRPr="00284A82">
              <w:rPr>
                <w:rFonts w:ascii="Times New Roman" w:hAnsi="Times New Roman"/>
                <w:b/>
                <w:sz w:val="24"/>
                <w:szCs w:val="24"/>
              </w:rPr>
              <w:t>1</w:t>
            </w:r>
            <w:r w:rsidR="005554DF">
              <w:rPr>
                <w:rFonts w:ascii="Times New Roman" w:hAnsi="Times New Roman"/>
                <w:b/>
                <w:sz w:val="24"/>
                <w:szCs w:val="24"/>
              </w:rPr>
              <w:t>8</w:t>
            </w:r>
          </w:p>
        </w:tc>
      </w:tr>
      <w:tr w:rsidR="00883EC1" w:rsidRPr="00284A82" w14:paraId="22F4CF12" w14:textId="77777777" w:rsidTr="0085207F">
        <w:trPr>
          <w:trHeight w:val="517"/>
        </w:trPr>
        <w:tc>
          <w:tcPr>
            <w:tcW w:w="7945" w:type="dxa"/>
            <w:vAlign w:val="center"/>
          </w:tcPr>
          <w:p w14:paraId="22F4CF10"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в т. ч.:</w:t>
            </w:r>
          </w:p>
        </w:tc>
        <w:tc>
          <w:tcPr>
            <w:tcW w:w="1844" w:type="dxa"/>
            <w:vAlign w:val="center"/>
          </w:tcPr>
          <w:p w14:paraId="22F4CF11" w14:textId="77777777" w:rsidR="00883EC1" w:rsidRPr="00284A82" w:rsidRDefault="00883EC1" w:rsidP="00695259">
            <w:pPr>
              <w:spacing w:line="276" w:lineRule="auto"/>
              <w:ind w:left="57" w:right="57"/>
              <w:jc w:val="center"/>
              <w:rPr>
                <w:rFonts w:ascii="Times New Roman" w:hAnsi="Times New Roman"/>
                <w:sz w:val="24"/>
                <w:szCs w:val="24"/>
              </w:rPr>
            </w:pPr>
          </w:p>
        </w:tc>
      </w:tr>
      <w:tr w:rsidR="00883EC1" w:rsidRPr="00284A82" w14:paraId="22F4CF15" w14:textId="77777777" w:rsidTr="0085207F">
        <w:trPr>
          <w:trHeight w:val="517"/>
        </w:trPr>
        <w:tc>
          <w:tcPr>
            <w:tcW w:w="7945" w:type="dxa"/>
            <w:vAlign w:val="center"/>
          </w:tcPr>
          <w:p w14:paraId="22F4CF13"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теоретическое обучение</w:t>
            </w:r>
          </w:p>
        </w:tc>
        <w:tc>
          <w:tcPr>
            <w:tcW w:w="1844" w:type="dxa"/>
            <w:vAlign w:val="center"/>
          </w:tcPr>
          <w:p w14:paraId="22F4CF14" w14:textId="0668529F" w:rsidR="00883EC1" w:rsidRPr="00284A82" w:rsidRDefault="009C4061" w:rsidP="00695259">
            <w:pPr>
              <w:spacing w:line="276" w:lineRule="auto"/>
              <w:ind w:left="57" w:right="57"/>
              <w:jc w:val="center"/>
              <w:rPr>
                <w:rFonts w:ascii="Times New Roman" w:hAnsi="Times New Roman"/>
                <w:sz w:val="24"/>
                <w:szCs w:val="24"/>
              </w:rPr>
            </w:pPr>
            <w:r w:rsidRPr="00284A82">
              <w:rPr>
                <w:rFonts w:ascii="Times New Roman" w:hAnsi="Times New Roman"/>
                <w:sz w:val="24"/>
                <w:szCs w:val="24"/>
              </w:rPr>
              <w:t>6</w:t>
            </w:r>
          </w:p>
        </w:tc>
      </w:tr>
      <w:tr w:rsidR="00883EC1" w:rsidRPr="00284A82" w14:paraId="22F4CF18" w14:textId="77777777" w:rsidTr="0085207F">
        <w:trPr>
          <w:trHeight w:val="517"/>
        </w:trPr>
        <w:tc>
          <w:tcPr>
            <w:tcW w:w="7945" w:type="dxa"/>
            <w:vAlign w:val="center"/>
          </w:tcPr>
          <w:p w14:paraId="22F4CF16"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практические занятия</w:t>
            </w:r>
            <w:r w:rsidRPr="00284A82">
              <w:rPr>
                <w:rFonts w:ascii="Times New Roman" w:hAnsi="Times New Roman"/>
                <w:i/>
                <w:sz w:val="24"/>
                <w:szCs w:val="24"/>
              </w:rPr>
              <w:t xml:space="preserve"> </w:t>
            </w:r>
          </w:p>
        </w:tc>
        <w:tc>
          <w:tcPr>
            <w:tcW w:w="1844" w:type="dxa"/>
            <w:vAlign w:val="center"/>
          </w:tcPr>
          <w:p w14:paraId="22F4CF17" w14:textId="6B365728" w:rsidR="00883EC1" w:rsidRPr="00284A82" w:rsidRDefault="009C4061" w:rsidP="00695259">
            <w:pPr>
              <w:spacing w:line="276" w:lineRule="auto"/>
              <w:ind w:left="57" w:right="57"/>
              <w:jc w:val="center"/>
              <w:rPr>
                <w:rFonts w:ascii="Times New Roman" w:hAnsi="Times New Roman"/>
                <w:sz w:val="24"/>
                <w:szCs w:val="24"/>
              </w:rPr>
            </w:pPr>
            <w:r w:rsidRPr="00284A82">
              <w:rPr>
                <w:rFonts w:ascii="Times New Roman" w:hAnsi="Times New Roman"/>
                <w:sz w:val="24"/>
                <w:szCs w:val="24"/>
              </w:rPr>
              <w:t>6</w:t>
            </w:r>
          </w:p>
        </w:tc>
      </w:tr>
      <w:tr w:rsidR="005D4431" w:rsidRPr="00284A82" w14:paraId="1C7A9AE1" w14:textId="77777777" w:rsidTr="0085207F">
        <w:trPr>
          <w:trHeight w:val="349"/>
        </w:trPr>
        <w:tc>
          <w:tcPr>
            <w:tcW w:w="7945" w:type="dxa"/>
            <w:vAlign w:val="center"/>
          </w:tcPr>
          <w:p w14:paraId="14713269" w14:textId="39A4F88B" w:rsidR="005D4431" w:rsidRPr="00284A82" w:rsidRDefault="005D4431" w:rsidP="00695259">
            <w:pPr>
              <w:spacing w:line="276" w:lineRule="auto"/>
              <w:ind w:left="57" w:right="57"/>
              <w:rPr>
                <w:rFonts w:ascii="Times New Roman" w:hAnsi="Times New Roman"/>
                <w:b/>
                <w:sz w:val="24"/>
                <w:szCs w:val="24"/>
              </w:rPr>
            </w:pPr>
            <w:r w:rsidRPr="00284A82">
              <w:rPr>
                <w:rFonts w:ascii="Times New Roman" w:hAnsi="Times New Roman"/>
                <w:sz w:val="24"/>
                <w:szCs w:val="24"/>
              </w:rPr>
              <w:t xml:space="preserve">индивидуальный проект </w:t>
            </w:r>
            <w:r w:rsidRPr="00284A82">
              <w:rPr>
                <w:rFonts w:ascii="Times New Roman" w:hAnsi="Times New Roman"/>
                <w:i/>
                <w:sz w:val="24"/>
                <w:szCs w:val="24"/>
              </w:rPr>
              <w:t>(да/нет</w:t>
            </w:r>
            <w:r w:rsidRPr="00284A82">
              <w:rPr>
                <w:rFonts w:ascii="Times New Roman" w:hAnsi="Times New Roman"/>
                <w:sz w:val="24"/>
                <w:szCs w:val="24"/>
              </w:rPr>
              <w:t>)**</w:t>
            </w:r>
          </w:p>
        </w:tc>
        <w:tc>
          <w:tcPr>
            <w:tcW w:w="1844" w:type="dxa"/>
            <w:vAlign w:val="center"/>
          </w:tcPr>
          <w:p w14:paraId="55A7ABE7" w14:textId="31F950DF" w:rsidR="005D4431" w:rsidRPr="00284A82" w:rsidRDefault="001B2767" w:rsidP="00695259">
            <w:pPr>
              <w:spacing w:line="276" w:lineRule="auto"/>
              <w:ind w:left="57" w:right="57"/>
              <w:jc w:val="center"/>
              <w:rPr>
                <w:rFonts w:ascii="Times New Roman" w:hAnsi="Times New Roman"/>
                <w:b/>
                <w:sz w:val="24"/>
                <w:szCs w:val="24"/>
              </w:rPr>
            </w:pPr>
            <w:r w:rsidRPr="00284A82">
              <w:rPr>
                <w:rFonts w:ascii="Times New Roman" w:hAnsi="Times New Roman"/>
                <w:b/>
                <w:sz w:val="24"/>
                <w:szCs w:val="24"/>
              </w:rPr>
              <w:t>нет</w:t>
            </w:r>
          </w:p>
        </w:tc>
      </w:tr>
      <w:tr w:rsidR="001154D3" w:rsidRPr="00284A82" w14:paraId="35566AC2" w14:textId="77777777" w:rsidTr="0085207F">
        <w:trPr>
          <w:trHeight w:val="349"/>
        </w:trPr>
        <w:tc>
          <w:tcPr>
            <w:tcW w:w="7945" w:type="dxa"/>
            <w:vAlign w:val="center"/>
          </w:tcPr>
          <w:p w14:paraId="2761C37C" w14:textId="67F16909" w:rsidR="001154D3" w:rsidRPr="00284A82" w:rsidRDefault="001154D3" w:rsidP="00695259">
            <w:pPr>
              <w:ind w:left="57" w:right="57"/>
              <w:rPr>
                <w:rFonts w:ascii="Times New Roman" w:hAnsi="Times New Roman"/>
                <w:sz w:val="24"/>
                <w:szCs w:val="24"/>
              </w:rPr>
            </w:pPr>
            <w:r>
              <w:rPr>
                <w:rFonts w:ascii="Times New Roman" w:hAnsi="Times New Roman"/>
                <w:sz w:val="24"/>
                <w:szCs w:val="24"/>
              </w:rPr>
              <w:t>Консультации</w:t>
            </w:r>
          </w:p>
        </w:tc>
        <w:tc>
          <w:tcPr>
            <w:tcW w:w="1844" w:type="dxa"/>
            <w:vAlign w:val="center"/>
          </w:tcPr>
          <w:p w14:paraId="6C9543C9" w14:textId="1A7DF645" w:rsidR="001154D3" w:rsidRPr="00284A82" w:rsidRDefault="001154D3" w:rsidP="00695259">
            <w:pPr>
              <w:ind w:left="57" w:right="57"/>
              <w:jc w:val="center"/>
              <w:rPr>
                <w:rFonts w:ascii="Times New Roman" w:hAnsi="Times New Roman"/>
                <w:b/>
                <w:sz w:val="24"/>
                <w:szCs w:val="24"/>
              </w:rPr>
            </w:pPr>
            <w:r>
              <w:rPr>
                <w:rFonts w:ascii="Times New Roman" w:hAnsi="Times New Roman"/>
                <w:b/>
                <w:sz w:val="24"/>
                <w:szCs w:val="24"/>
              </w:rPr>
              <w:t>6</w:t>
            </w:r>
          </w:p>
        </w:tc>
      </w:tr>
      <w:tr w:rsidR="00883EC1" w:rsidRPr="00284A82" w14:paraId="22F4CF1C" w14:textId="77777777" w:rsidTr="0085207F">
        <w:trPr>
          <w:trHeight w:val="68"/>
        </w:trPr>
        <w:tc>
          <w:tcPr>
            <w:tcW w:w="7945" w:type="dxa"/>
            <w:vAlign w:val="center"/>
          </w:tcPr>
          <w:p w14:paraId="22F4CF1A" w14:textId="1987D903" w:rsidR="00883EC1" w:rsidRPr="00284A82" w:rsidRDefault="000E5080" w:rsidP="00695259">
            <w:pPr>
              <w:spacing w:line="276" w:lineRule="auto"/>
              <w:ind w:left="57" w:right="57"/>
              <w:rPr>
                <w:rFonts w:ascii="Times New Roman" w:hAnsi="Times New Roman"/>
                <w:b/>
                <w:i/>
                <w:sz w:val="24"/>
                <w:szCs w:val="24"/>
              </w:rPr>
            </w:pPr>
            <w:r w:rsidRPr="00284A82">
              <w:rPr>
                <w:rFonts w:ascii="Times New Roman" w:hAnsi="Times New Roman"/>
                <w:b/>
                <w:sz w:val="24"/>
                <w:szCs w:val="24"/>
              </w:rPr>
              <w:t xml:space="preserve">Промежуточная аттестация </w:t>
            </w:r>
            <w:r w:rsidR="00D70046" w:rsidRPr="00284A82">
              <w:rPr>
                <w:rFonts w:ascii="Times New Roman" w:hAnsi="Times New Roman"/>
                <w:b/>
                <w:sz w:val="24"/>
                <w:szCs w:val="24"/>
              </w:rPr>
              <w:t>(экзамен</w:t>
            </w:r>
            <w:r w:rsidRPr="00284A82">
              <w:rPr>
                <w:rFonts w:ascii="Times New Roman" w:hAnsi="Times New Roman"/>
                <w:b/>
                <w:sz w:val="24"/>
                <w:szCs w:val="24"/>
              </w:rPr>
              <w:t>)</w:t>
            </w:r>
          </w:p>
        </w:tc>
        <w:tc>
          <w:tcPr>
            <w:tcW w:w="1844" w:type="dxa"/>
            <w:vAlign w:val="center"/>
          </w:tcPr>
          <w:p w14:paraId="22F4CF1B" w14:textId="42A82E2D" w:rsidR="00883EC1" w:rsidRPr="00284A82" w:rsidRDefault="005554DF" w:rsidP="00695259">
            <w:pPr>
              <w:spacing w:line="276" w:lineRule="auto"/>
              <w:ind w:left="57" w:right="57"/>
              <w:jc w:val="center"/>
              <w:rPr>
                <w:rFonts w:ascii="Times New Roman" w:hAnsi="Times New Roman"/>
                <w:b/>
                <w:sz w:val="24"/>
                <w:szCs w:val="24"/>
              </w:rPr>
            </w:pPr>
            <w:r>
              <w:rPr>
                <w:rFonts w:ascii="Times New Roman" w:hAnsi="Times New Roman"/>
                <w:b/>
                <w:sz w:val="24"/>
                <w:szCs w:val="24"/>
              </w:rPr>
              <w:t>6</w:t>
            </w:r>
          </w:p>
        </w:tc>
      </w:tr>
    </w:tbl>
    <w:p w14:paraId="22F4CF20" w14:textId="6A88A9AF" w:rsidR="004C4217" w:rsidRPr="00284A82" w:rsidRDefault="004C4217" w:rsidP="00695259">
      <w:pPr>
        <w:spacing w:after="0"/>
        <w:ind w:left="57" w:right="57"/>
        <w:jc w:val="both"/>
        <w:rPr>
          <w:rFonts w:ascii="Times New Roman" w:hAnsi="Times New Roman"/>
          <w:sz w:val="24"/>
          <w:szCs w:val="24"/>
        </w:rPr>
      </w:pPr>
    </w:p>
    <w:p w14:paraId="3367E22A" w14:textId="77777777" w:rsidR="00D74243" w:rsidRPr="00284A82" w:rsidRDefault="00D74243" w:rsidP="00695259">
      <w:pPr>
        <w:suppressAutoHyphens/>
        <w:spacing w:after="0"/>
        <w:rPr>
          <w:rFonts w:ascii="Times New Roman" w:hAnsi="Times New Roman"/>
          <w:bCs/>
          <w:i/>
        </w:rPr>
      </w:pPr>
      <w:r w:rsidRPr="00284A82">
        <w:rPr>
          <w:rFonts w:ascii="Times New Roman" w:hAnsi="Times New Roman"/>
          <w:bCs/>
          <w:i/>
        </w:rPr>
        <w:t>Во всех ячейках со звездочкой (*) (в случае её наличия) следует указать объем часов, а в случае отсутствия убрать из списка</w:t>
      </w:r>
    </w:p>
    <w:p w14:paraId="335C25B2" w14:textId="42BB210E" w:rsidR="00D74243" w:rsidRPr="00284A82" w:rsidRDefault="00D74243" w:rsidP="00695259">
      <w:pPr>
        <w:suppressAutoHyphens/>
        <w:spacing w:after="0"/>
        <w:rPr>
          <w:rFonts w:ascii="Times New Roman" w:hAnsi="Times New Roman"/>
          <w:b/>
          <w:i/>
          <w:sz w:val="28"/>
          <w:szCs w:val="28"/>
        </w:rPr>
      </w:pPr>
      <w:r w:rsidRPr="00284A82">
        <w:rPr>
          <w:rFonts w:ascii="Times New Roman" w:hAnsi="Times New Roman"/>
          <w:bCs/>
          <w:i/>
          <w:sz w:val="24"/>
          <w:szCs w:val="24"/>
        </w:rPr>
        <w:t>**) Если предусмотрен индивидуальный проект по дисциплине, программа по его реализации разрабатывается отдельно</w:t>
      </w:r>
    </w:p>
    <w:p w14:paraId="711EFF98" w14:textId="77777777" w:rsidR="00D74243" w:rsidRPr="00284A82" w:rsidRDefault="00D74243" w:rsidP="00D74243">
      <w:pPr>
        <w:rPr>
          <w:rFonts w:ascii="Times New Roman" w:hAnsi="Times New Roman"/>
          <w:b/>
          <w:i/>
          <w:sz w:val="28"/>
          <w:szCs w:val="28"/>
        </w:rPr>
        <w:sectPr w:rsidR="00D74243" w:rsidRPr="00284A82" w:rsidSect="009C0716">
          <w:pgSz w:w="11906" w:h="16838"/>
          <w:pgMar w:top="1134" w:right="850" w:bottom="851" w:left="1134" w:header="708" w:footer="708" w:gutter="0"/>
          <w:cols w:space="720"/>
          <w:docGrid w:linePitch="299"/>
        </w:sectPr>
      </w:pPr>
    </w:p>
    <w:p w14:paraId="22F4CF21" w14:textId="4CD91451" w:rsidR="00883EC1" w:rsidRPr="00284A82" w:rsidRDefault="000E5080" w:rsidP="00372DFF">
      <w:pPr>
        <w:pStyle w:val="11"/>
        <w:spacing w:after="0"/>
        <w:rPr>
          <w:rFonts w:ascii="Times New Roman" w:hAnsi="Times New Roman" w:cs="Times New Roman"/>
          <w:b/>
          <w:bCs/>
          <w:sz w:val="28"/>
          <w:szCs w:val="28"/>
        </w:rPr>
      </w:pPr>
      <w:bookmarkStart w:id="10" w:name="_heading=h.4d34og8" w:colFirst="0" w:colLast="0"/>
      <w:bookmarkEnd w:id="10"/>
      <w:r w:rsidRPr="00284A82">
        <w:rPr>
          <w:rFonts w:ascii="Times New Roman" w:hAnsi="Times New Roman" w:cs="Times New Roman"/>
          <w:b/>
          <w:bCs/>
          <w:sz w:val="28"/>
          <w:szCs w:val="28"/>
        </w:rPr>
        <w:lastRenderedPageBreak/>
        <w:t xml:space="preserve">2.2. </w:t>
      </w:r>
      <w:r w:rsidR="00D74243" w:rsidRPr="00284A82">
        <w:rPr>
          <w:rFonts w:ascii="Times New Roman" w:hAnsi="Times New Roman" w:cs="Times New Roman"/>
          <w:b/>
          <w:bCs/>
          <w:sz w:val="28"/>
          <w:szCs w:val="28"/>
        </w:rPr>
        <w:t>Тематический план и содержание дисциплины</w:t>
      </w:r>
    </w:p>
    <w:p w14:paraId="22F4CF22" w14:textId="77777777" w:rsidR="00883EC1" w:rsidRPr="00284A82"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2"/>
        <w:gridCol w:w="8462"/>
        <w:gridCol w:w="1275"/>
        <w:gridCol w:w="2091"/>
      </w:tblGrid>
      <w:tr w:rsidR="00883EC1" w:rsidRPr="00284A82" w14:paraId="22F4CF28" w14:textId="77777777" w:rsidTr="00372DFF">
        <w:trPr>
          <w:trHeight w:val="20"/>
        </w:trPr>
        <w:tc>
          <w:tcPr>
            <w:tcW w:w="938" w:type="pct"/>
            <w:shd w:val="clear" w:color="auto" w:fill="auto"/>
            <w:vAlign w:val="center"/>
          </w:tcPr>
          <w:p w14:paraId="22F4CF23"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Наименование разделов и тем</w:t>
            </w:r>
          </w:p>
        </w:tc>
        <w:tc>
          <w:tcPr>
            <w:tcW w:w="2906" w:type="pct"/>
            <w:shd w:val="clear" w:color="auto" w:fill="auto"/>
            <w:vAlign w:val="center"/>
          </w:tcPr>
          <w:p w14:paraId="22F4CF24" w14:textId="783BA4ED" w:rsidR="00883EC1" w:rsidRPr="00284A82" w:rsidRDefault="00D742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shd w:val="clear" w:color="auto" w:fill="auto"/>
            <w:vAlign w:val="center"/>
          </w:tcPr>
          <w:p w14:paraId="22F4CF25"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Объем часов</w:t>
            </w:r>
          </w:p>
        </w:tc>
        <w:tc>
          <w:tcPr>
            <w:tcW w:w="718" w:type="pct"/>
            <w:shd w:val="clear" w:color="auto" w:fill="auto"/>
            <w:vAlign w:val="center"/>
          </w:tcPr>
          <w:p w14:paraId="22F4CF26" w14:textId="24DBFA48" w:rsidR="00D74243"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Формируемые компетенци</w:t>
            </w:r>
            <w:r w:rsidR="00D74243" w:rsidRPr="00284A82">
              <w:rPr>
                <w:rFonts w:ascii="Times New Roman" w:hAnsi="Times New Roman"/>
                <w:b/>
                <w:sz w:val="24"/>
                <w:szCs w:val="24"/>
              </w:rPr>
              <w:t>и</w:t>
            </w:r>
          </w:p>
          <w:p w14:paraId="22F4CF27" w14:textId="7D43978F" w:rsidR="00883EC1" w:rsidRPr="00284A82" w:rsidRDefault="00883E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883EC1" w:rsidRPr="00284A82" w14:paraId="22F4CF2D" w14:textId="77777777" w:rsidTr="00372DFF">
        <w:trPr>
          <w:trHeight w:val="20"/>
        </w:trPr>
        <w:tc>
          <w:tcPr>
            <w:tcW w:w="938" w:type="pct"/>
            <w:shd w:val="clear" w:color="auto" w:fill="auto"/>
          </w:tcPr>
          <w:p w14:paraId="22F4CF29"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w:t>
            </w:r>
          </w:p>
        </w:tc>
        <w:tc>
          <w:tcPr>
            <w:tcW w:w="2906" w:type="pct"/>
            <w:shd w:val="clear" w:color="auto" w:fill="auto"/>
          </w:tcPr>
          <w:p w14:paraId="22F4CF2A"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2</w:t>
            </w:r>
          </w:p>
        </w:tc>
        <w:tc>
          <w:tcPr>
            <w:tcW w:w="438" w:type="pct"/>
            <w:shd w:val="clear" w:color="auto" w:fill="auto"/>
          </w:tcPr>
          <w:p w14:paraId="22F4CF2B"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3</w:t>
            </w:r>
          </w:p>
        </w:tc>
        <w:tc>
          <w:tcPr>
            <w:tcW w:w="718" w:type="pct"/>
            <w:shd w:val="clear" w:color="auto" w:fill="auto"/>
          </w:tcPr>
          <w:p w14:paraId="22F4CF2C"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4</w:t>
            </w:r>
          </w:p>
        </w:tc>
      </w:tr>
      <w:tr w:rsidR="00883EC1" w:rsidRPr="00284A82" w14:paraId="22F4CF2F" w14:textId="77777777" w:rsidTr="00372DFF">
        <w:trPr>
          <w:trHeight w:val="20"/>
        </w:trPr>
        <w:tc>
          <w:tcPr>
            <w:tcW w:w="5000" w:type="pct"/>
            <w:gridSpan w:val="4"/>
            <w:shd w:val="clear" w:color="auto" w:fill="auto"/>
          </w:tcPr>
          <w:p w14:paraId="22F4CF2E"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Основное содержание</w:t>
            </w:r>
          </w:p>
        </w:tc>
      </w:tr>
      <w:tr w:rsidR="00F00D57" w:rsidRPr="00284A82" w14:paraId="22F4CF37" w14:textId="77777777" w:rsidTr="00372DFF">
        <w:trPr>
          <w:trHeight w:val="20"/>
        </w:trPr>
        <w:tc>
          <w:tcPr>
            <w:tcW w:w="3844" w:type="pct"/>
            <w:gridSpan w:val="2"/>
            <w:shd w:val="clear" w:color="auto" w:fill="auto"/>
          </w:tcPr>
          <w:p w14:paraId="22F4CF31" w14:textId="0CF5977C"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438" w:type="pct"/>
            <w:shd w:val="clear" w:color="auto" w:fill="auto"/>
          </w:tcPr>
          <w:p w14:paraId="22F4CF32" w14:textId="2BAE7F0A"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718" w:type="pct"/>
            <w:shd w:val="clear" w:color="auto" w:fill="auto"/>
          </w:tcPr>
          <w:p w14:paraId="22F4CF36" w14:textId="2F767493" w:rsidR="00F00D57" w:rsidRPr="00284A82" w:rsidRDefault="000B3C8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color w:val="000000" w:themeColor="text1"/>
                <w:sz w:val="24"/>
                <w:szCs w:val="24"/>
              </w:rPr>
            </w:pPr>
            <w:r w:rsidRPr="00284A82">
              <w:rPr>
                <w:rFonts w:ascii="Times New Roman" w:hAnsi="Times New Roman"/>
                <w:i/>
                <w:sz w:val="24"/>
                <w:szCs w:val="24"/>
              </w:rPr>
              <w:t xml:space="preserve">ОК </w:t>
            </w:r>
            <w:r w:rsidR="00F00D57" w:rsidRPr="00284A82">
              <w:rPr>
                <w:rFonts w:ascii="Times New Roman" w:hAnsi="Times New Roman"/>
                <w:i/>
                <w:sz w:val="24"/>
                <w:szCs w:val="24"/>
              </w:rPr>
              <w:t>05</w:t>
            </w:r>
            <w:r w:rsidR="00814581">
              <w:rPr>
                <w:rFonts w:ascii="Times New Roman" w:hAnsi="Times New Roman"/>
                <w:i/>
                <w:sz w:val="24"/>
                <w:szCs w:val="24"/>
              </w:rPr>
              <w:t xml:space="preserve">; </w:t>
            </w:r>
            <w:r w:rsidR="00564855">
              <w:rPr>
                <w:rFonts w:ascii="Times New Roman" w:hAnsi="Times New Roman"/>
                <w:i/>
                <w:sz w:val="24"/>
                <w:szCs w:val="24"/>
              </w:rPr>
              <w:t>ПК 1.1; ПК 1.2; ПК 1.3; ПК 1.4; ПК 3.1; ПК 3.2; ПК 3.3; ПК 3.4</w:t>
            </w:r>
          </w:p>
        </w:tc>
      </w:tr>
      <w:tr w:rsidR="00C911F1" w:rsidRPr="00284A82" w14:paraId="22F4CF3C" w14:textId="77777777" w:rsidTr="00372DFF">
        <w:trPr>
          <w:trHeight w:val="182"/>
        </w:trPr>
        <w:tc>
          <w:tcPr>
            <w:tcW w:w="938" w:type="pct"/>
            <w:vMerge w:val="restart"/>
            <w:shd w:val="clear" w:color="auto" w:fill="auto"/>
          </w:tcPr>
          <w:p w14:paraId="22F4CF38" w14:textId="520DBB2E" w:rsidR="00C911F1" w:rsidRPr="00284A82" w:rsidRDefault="00C911F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1.1</w:t>
            </w:r>
            <w:r w:rsidR="00154FD5" w:rsidRPr="00284A82">
              <w:rPr>
                <w:rFonts w:ascii="Times New Roman" w:hAnsi="Times New Roman"/>
                <w:sz w:val="24"/>
                <w:szCs w:val="24"/>
              </w:rPr>
              <w:t>. Основные функции языка в современном обществе</w:t>
            </w:r>
          </w:p>
        </w:tc>
        <w:tc>
          <w:tcPr>
            <w:tcW w:w="2906" w:type="pct"/>
            <w:shd w:val="clear" w:color="auto" w:fill="auto"/>
          </w:tcPr>
          <w:p w14:paraId="22F4CF39" w14:textId="7FBCD771" w:rsidR="00C911F1" w:rsidRPr="00284A82" w:rsidRDefault="00F00D5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3A" w14:textId="7E5C1134" w:rsidR="00C911F1" w:rsidRPr="00284A82"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3B" w14:textId="2B9E7182" w:rsidR="00C911F1" w:rsidRPr="00284A82" w:rsidRDefault="000B3C85" w:rsidP="00564855">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05</w:t>
            </w:r>
            <w:r w:rsidR="00814581">
              <w:rPr>
                <w:rFonts w:ascii="Times New Roman" w:hAnsi="Times New Roman"/>
                <w:i/>
                <w:sz w:val="24"/>
                <w:szCs w:val="24"/>
              </w:rPr>
              <w:t xml:space="preserve">; </w:t>
            </w:r>
            <w:r w:rsidR="00CF5440">
              <w:rPr>
                <w:rFonts w:ascii="Times New Roman" w:hAnsi="Times New Roman"/>
                <w:i/>
                <w:sz w:val="24"/>
                <w:szCs w:val="24"/>
              </w:rPr>
              <w:t>ПК 1.1;</w:t>
            </w:r>
            <w:r w:rsidR="00564855">
              <w:rPr>
                <w:rFonts w:ascii="Times New Roman" w:hAnsi="Times New Roman"/>
                <w:i/>
                <w:sz w:val="24"/>
                <w:szCs w:val="24"/>
              </w:rPr>
              <w:t xml:space="preserve"> ПК 1.2; ПК 1.3; ПК 1.4; ПК 3.1; ПК 3.2; ПК 3.3; ПК 3.4</w:t>
            </w:r>
          </w:p>
        </w:tc>
      </w:tr>
      <w:tr w:rsidR="007D7BB7" w:rsidRPr="00284A82" w14:paraId="1005EC08" w14:textId="77777777" w:rsidTr="00372DFF">
        <w:trPr>
          <w:trHeight w:val="182"/>
        </w:trPr>
        <w:tc>
          <w:tcPr>
            <w:tcW w:w="938" w:type="pct"/>
            <w:vMerge/>
            <w:shd w:val="clear" w:color="auto" w:fill="auto"/>
          </w:tcPr>
          <w:p w14:paraId="4CB5D4E4"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14:paraId="76B501C5" w14:textId="72E8DC72" w:rsidR="007D7BB7" w:rsidRPr="00284A82"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284A82">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438" w:type="pct"/>
            <w:shd w:val="clear" w:color="auto" w:fill="auto"/>
          </w:tcPr>
          <w:p w14:paraId="1911E5B2"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18" w:type="pct"/>
            <w:vMerge w:val="restart"/>
            <w:shd w:val="clear" w:color="auto" w:fill="auto"/>
          </w:tcPr>
          <w:p w14:paraId="5EA58C58" w14:textId="77777777" w:rsidR="007D7BB7" w:rsidRPr="00284A82"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284A82" w14:paraId="68F7B7AC" w14:textId="77777777" w:rsidTr="00372DFF">
        <w:trPr>
          <w:trHeight w:val="182"/>
        </w:trPr>
        <w:tc>
          <w:tcPr>
            <w:tcW w:w="938" w:type="pct"/>
            <w:vMerge/>
            <w:shd w:val="clear" w:color="auto" w:fill="auto"/>
          </w:tcPr>
          <w:p w14:paraId="17F2A3CC"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14:paraId="5282759E" w14:textId="00968D2E" w:rsidR="007D7BB7" w:rsidRPr="00284A82" w:rsidRDefault="007D7BB7" w:rsidP="00695259">
            <w:pPr>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71E70430" w14:textId="5A0A9B25"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vMerge/>
            <w:shd w:val="clear" w:color="auto" w:fill="auto"/>
          </w:tcPr>
          <w:p w14:paraId="4698A4D1" w14:textId="77777777" w:rsidR="007D7BB7" w:rsidRPr="00284A82"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284A82" w14:paraId="22F4CF46" w14:textId="77777777" w:rsidTr="00372DFF">
        <w:trPr>
          <w:trHeight w:val="198"/>
        </w:trPr>
        <w:tc>
          <w:tcPr>
            <w:tcW w:w="938" w:type="pct"/>
            <w:vMerge/>
            <w:shd w:val="clear" w:color="auto" w:fill="auto"/>
          </w:tcPr>
          <w:p w14:paraId="22F4CF3D"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43" w14:textId="6A5DF7B9" w:rsidR="007D7BB7" w:rsidRPr="00284A82" w:rsidRDefault="008177D5" w:rsidP="00695259">
            <w:pPr>
              <w:spacing w:after="0"/>
              <w:rPr>
                <w:rFonts w:ascii="Times New Roman" w:hAnsi="Times New Roman"/>
                <w:sz w:val="24"/>
                <w:szCs w:val="24"/>
              </w:rPr>
            </w:pPr>
            <w:r w:rsidRPr="00284A82">
              <w:rPr>
                <w:rFonts w:ascii="Times New Roman" w:hAnsi="Times New Roman"/>
                <w:sz w:val="24"/>
                <w:szCs w:val="24"/>
              </w:rPr>
              <w:t>Практическая работа. О</w:t>
            </w:r>
            <w:r w:rsidRPr="00284A82">
              <w:rPr>
                <w:rFonts w:ascii="Times New Roman" w:hAnsi="Times New Roman"/>
                <w:bCs/>
                <w:spacing w:val="-9"/>
                <w:sz w:val="24"/>
                <w:szCs w:val="24"/>
              </w:rPr>
              <w:t>сновные функции языка и формы их реализации в современном обществе</w:t>
            </w:r>
          </w:p>
        </w:tc>
        <w:tc>
          <w:tcPr>
            <w:tcW w:w="438" w:type="pct"/>
            <w:shd w:val="clear" w:color="auto" w:fill="auto"/>
          </w:tcPr>
          <w:p w14:paraId="22F4CF44" w14:textId="09AD0D32"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45"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F00D57" w:rsidRPr="00284A82" w14:paraId="22F4CF58" w14:textId="77777777" w:rsidTr="00372DFF">
        <w:trPr>
          <w:trHeight w:val="226"/>
        </w:trPr>
        <w:tc>
          <w:tcPr>
            <w:tcW w:w="938" w:type="pct"/>
            <w:vMerge w:val="restart"/>
            <w:shd w:val="clear" w:color="auto" w:fill="auto"/>
          </w:tcPr>
          <w:p w14:paraId="22F4CF51" w14:textId="1F959229"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1.2</w:t>
            </w:r>
            <w:r w:rsidRPr="00284A82">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2906" w:type="pct"/>
            <w:shd w:val="clear" w:color="auto" w:fill="auto"/>
          </w:tcPr>
          <w:p w14:paraId="22F4CF52" w14:textId="7A4994EA"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53" w14:textId="2BDC95C5"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57" w14:textId="768ACA28" w:rsidR="00F00D57" w:rsidRPr="00284A82" w:rsidRDefault="001154D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center"/>
              <w:rPr>
                <w:rFonts w:ascii="Times New Roman" w:hAnsi="Times New Roman"/>
                <w:i/>
                <w:color w:val="000000" w:themeColor="text1"/>
                <w:sz w:val="24"/>
                <w:szCs w:val="24"/>
              </w:rPr>
            </w:pPr>
            <w:r w:rsidRPr="00284A82">
              <w:rPr>
                <w:rFonts w:ascii="Times New Roman" w:hAnsi="Times New Roman"/>
                <w:i/>
                <w:sz w:val="24"/>
                <w:szCs w:val="24"/>
              </w:rPr>
              <w:t>ОК 05</w:t>
            </w:r>
            <w:r>
              <w:rPr>
                <w:rFonts w:ascii="Times New Roman" w:hAnsi="Times New Roman"/>
                <w:i/>
                <w:sz w:val="24"/>
                <w:szCs w:val="24"/>
              </w:rPr>
              <w:t xml:space="preserve">; </w:t>
            </w:r>
            <w:r w:rsidR="00564855">
              <w:rPr>
                <w:rFonts w:ascii="Times New Roman" w:hAnsi="Times New Roman"/>
                <w:i/>
                <w:sz w:val="24"/>
                <w:szCs w:val="24"/>
              </w:rPr>
              <w:t>ПК 3.1; ПК 3.2; ПК 3.3; ПК 3.4</w:t>
            </w:r>
          </w:p>
        </w:tc>
      </w:tr>
      <w:tr w:rsidR="00F00D57" w:rsidRPr="00284A82" w14:paraId="22F4CF60" w14:textId="77777777" w:rsidTr="00372DFF">
        <w:trPr>
          <w:trHeight w:val="1789"/>
        </w:trPr>
        <w:tc>
          <w:tcPr>
            <w:tcW w:w="938" w:type="pct"/>
            <w:vMerge/>
            <w:shd w:val="clear" w:color="auto" w:fill="auto"/>
          </w:tcPr>
          <w:p w14:paraId="22F4CF59"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580D807A" w14:textId="0B5A4D08"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14:paraId="1906BEC9" w14:textId="0E730E8D"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73876854" w14:textId="77777777" w:rsidR="00F00D57"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p>
          <w:p w14:paraId="22F4CF5D" w14:textId="5747AB67" w:rsidR="00284A82" w:rsidRPr="00284A82" w:rsidRDefault="00284A82" w:rsidP="00695259">
            <w:pPr>
              <w:pBdr>
                <w:top w:val="nil"/>
                <w:left w:val="nil"/>
                <w:bottom w:val="nil"/>
                <w:right w:val="nil"/>
                <w:between w:val="nil"/>
              </w:pBdr>
              <w:spacing w:after="0"/>
              <w:ind w:left="57" w:right="57"/>
              <w:jc w:val="both"/>
              <w:rPr>
                <w:rFonts w:ascii="Times New Roman" w:hAnsi="Times New Roman"/>
                <w:color w:val="000000"/>
                <w:sz w:val="24"/>
                <w:szCs w:val="24"/>
              </w:rPr>
            </w:pPr>
          </w:p>
        </w:tc>
        <w:tc>
          <w:tcPr>
            <w:tcW w:w="438" w:type="pct"/>
            <w:shd w:val="clear" w:color="auto" w:fill="auto"/>
          </w:tcPr>
          <w:p w14:paraId="22F4CF5E" w14:textId="2460FF78"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shd w:val="clear" w:color="auto" w:fill="auto"/>
          </w:tcPr>
          <w:p w14:paraId="22F4CF5F"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F00D57" w:rsidRPr="00284A82" w14:paraId="1AF4B131" w14:textId="77777777" w:rsidTr="00372DFF">
        <w:trPr>
          <w:trHeight w:val="323"/>
        </w:trPr>
        <w:tc>
          <w:tcPr>
            <w:tcW w:w="938" w:type="pct"/>
            <w:vMerge/>
            <w:shd w:val="clear" w:color="auto" w:fill="auto"/>
          </w:tcPr>
          <w:p w14:paraId="604458C9"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390F08FC" w14:textId="790BCAE2"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10D88FF4" w14:textId="00CA7D88" w:rsidR="00F00D5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14:paraId="5F174666"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F00D57" w:rsidRPr="00284A82" w14:paraId="644B6881" w14:textId="77777777" w:rsidTr="00372DFF">
        <w:trPr>
          <w:trHeight w:val="420"/>
        </w:trPr>
        <w:tc>
          <w:tcPr>
            <w:tcW w:w="938" w:type="pct"/>
            <w:vMerge/>
            <w:shd w:val="clear" w:color="auto" w:fill="auto"/>
          </w:tcPr>
          <w:p w14:paraId="0559AC7E"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5C3B07E2" w14:textId="2F6BBE3C"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 xml:space="preserve">Практическая работа. </w:t>
            </w:r>
            <w:r w:rsidRPr="00284A82">
              <w:rPr>
                <w:rFonts w:ascii="Times New Roman" w:hAnsi="Times New Roman"/>
                <w:color w:val="000000"/>
                <w:sz w:val="24"/>
                <w:szCs w:val="24"/>
              </w:rPr>
              <w:t>Признаки заимствованного слова. Этапы освоения заимствованных слов</w:t>
            </w:r>
          </w:p>
        </w:tc>
        <w:tc>
          <w:tcPr>
            <w:tcW w:w="438" w:type="pct"/>
            <w:shd w:val="clear" w:color="auto" w:fill="auto"/>
          </w:tcPr>
          <w:p w14:paraId="5FAA4616" w14:textId="733E7723" w:rsidR="00F00D5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14:paraId="224FA3CB"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050503" w:rsidRPr="00284A82" w14:paraId="22F4CF6F" w14:textId="77777777" w:rsidTr="00372DFF">
        <w:trPr>
          <w:trHeight w:val="20"/>
        </w:trPr>
        <w:tc>
          <w:tcPr>
            <w:tcW w:w="938" w:type="pct"/>
            <w:vMerge w:val="restart"/>
            <w:shd w:val="clear" w:color="auto" w:fill="auto"/>
          </w:tcPr>
          <w:p w14:paraId="22F4CF6B" w14:textId="536DC2D0" w:rsidR="00050503" w:rsidRPr="00284A82" w:rsidRDefault="00050503" w:rsidP="00695259">
            <w:pPr>
              <w:widowControl w:val="0"/>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sz w:val="24"/>
                <w:szCs w:val="24"/>
              </w:rPr>
              <w:t>Тема 1.3. Язык как система знаков</w:t>
            </w:r>
          </w:p>
        </w:tc>
        <w:tc>
          <w:tcPr>
            <w:tcW w:w="2906" w:type="pct"/>
            <w:shd w:val="clear" w:color="auto" w:fill="auto"/>
          </w:tcPr>
          <w:p w14:paraId="22F4CF6C" w14:textId="2BC011B6"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6D" w14:textId="744B3EBB" w:rsidR="00050503" w:rsidRPr="00284A82"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6E" w14:textId="78C7E445" w:rsidR="00050503" w:rsidRPr="00284A82" w:rsidRDefault="000B3C85" w:rsidP="00695259">
            <w:pPr>
              <w:widowControl w:val="0"/>
              <w:pBdr>
                <w:top w:val="nil"/>
                <w:left w:val="nil"/>
                <w:bottom w:val="nil"/>
                <w:right w:val="nil"/>
                <w:between w:val="nil"/>
              </w:pBdr>
              <w:shd w:val="clear" w:color="auto" w:fill="FFFFFF" w:themeFill="background1"/>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0</w:t>
            </w:r>
            <w:r w:rsidR="00050503" w:rsidRPr="00284A82">
              <w:rPr>
                <w:rFonts w:ascii="Times New Roman" w:hAnsi="Times New Roman"/>
                <w:i/>
                <w:sz w:val="24"/>
                <w:szCs w:val="24"/>
              </w:rPr>
              <w:t>5</w:t>
            </w:r>
            <w:r w:rsidR="00814581">
              <w:rPr>
                <w:rFonts w:ascii="Times New Roman" w:hAnsi="Times New Roman"/>
                <w:i/>
                <w:sz w:val="24"/>
                <w:szCs w:val="24"/>
              </w:rPr>
              <w:t xml:space="preserve">; </w:t>
            </w:r>
            <w:r w:rsidR="00564855">
              <w:rPr>
                <w:rFonts w:ascii="Times New Roman" w:hAnsi="Times New Roman"/>
                <w:i/>
                <w:sz w:val="24"/>
                <w:szCs w:val="24"/>
              </w:rPr>
              <w:t>ПК 1.1; ПК 1.2; ПК 1.3; ПК 1.4</w:t>
            </w:r>
          </w:p>
        </w:tc>
      </w:tr>
      <w:tr w:rsidR="007D7BB7" w:rsidRPr="00284A82" w14:paraId="22F4CF7B" w14:textId="77777777" w:rsidTr="00372DFF">
        <w:trPr>
          <w:trHeight w:val="742"/>
        </w:trPr>
        <w:tc>
          <w:tcPr>
            <w:tcW w:w="938" w:type="pct"/>
            <w:vMerge/>
            <w:shd w:val="clear" w:color="auto" w:fill="auto"/>
          </w:tcPr>
          <w:p w14:paraId="22F4CF70"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74" w14:textId="34D77630"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438" w:type="pct"/>
            <w:shd w:val="clear" w:color="auto" w:fill="auto"/>
          </w:tcPr>
          <w:p w14:paraId="22F4CF75"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CF7A" w14:textId="29DE760F"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80" w14:textId="77777777" w:rsidTr="00372DFF">
        <w:trPr>
          <w:trHeight w:val="20"/>
        </w:trPr>
        <w:tc>
          <w:tcPr>
            <w:tcW w:w="938" w:type="pct"/>
            <w:vMerge/>
            <w:shd w:val="clear" w:color="auto" w:fill="auto"/>
          </w:tcPr>
          <w:p w14:paraId="22F4CF7C"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7D" w14:textId="2BDA41C9"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7E" w14:textId="63EEC609"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7F" w14:textId="06E51F20"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85" w14:textId="77777777" w:rsidTr="00372DFF">
        <w:trPr>
          <w:trHeight w:val="20"/>
        </w:trPr>
        <w:tc>
          <w:tcPr>
            <w:tcW w:w="938" w:type="pct"/>
            <w:vMerge/>
            <w:shd w:val="clear" w:color="auto" w:fill="auto"/>
          </w:tcPr>
          <w:p w14:paraId="22F4CF81"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82" w14:textId="068D5AFB"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Практическая работа</w:t>
            </w:r>
            <w:r w:rsidR="008177D5" w:rsidRPr="00284A82">
              <w:rPr>
                <w:rFonts w:ascii="Times New Roman" w:hAnsi="Times New Roman"/>
                <w:sz w:val="24"/>
                <w:szCs w:val="24"/>
              </w:rPr>
              <w:t>. Принципы русской орфографии</w:t>
            </w:r>
          </w:p>
        </w:tc>
        <w:tc>
          <w:tcPr>
            <w:tcW w:w="438" w:type="pct"/>
            <w:shd w:val="clear" w:color="auto" w:fill="auto"/>
          </w:tcPr>
          <w:p w14:paraId="22F4CF83" w14:textId="5F91CA1E"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84" w14:textId="1EE7CDA4"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14:paraId="5A3B5061" w14:textId="77777777" w:rsidTr="00372DFF">
        <w:trPr>
          <w:trHeight w:val="20"/>
        </w:trPr>
        <w:tc>
          <w:tcPr>
            <w:tcW w:w="3844" w:type="pct"/>
            <w:gridSpan w:val="2"/>
            <w:shd w:val="clear" w:color="auto" w:fill="auto"/>
          </w:tcPr>
          <w:p w14:paraId="1D4F2321" w14:textId="48DDD3FF"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Раздел 2. Фонетика, морфология и орфография</w:t>
            </w:r>
          </w:p>
        </w:tc>
        <w:tc>
          <w:tcPr>
            <w:tcW w:w="438" w:type="pct"/>
            <w:shd w:val="clear" w:color="auto" w:fill="auto"/>
          </w:tcPr>
          <w:p w14:paraId="00036D8D" w14:textId="37EA57AA" w:rsidR="00F00D57" w:rsidRPr="00284A82" w:rsidRDefault="004208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24</w:t>
            </w:r>
          </w:p>
        </w:tc>
        <w:tc>
          <w:tcPr>
            <w:tcW w:w="718" w:type="pct"/>
            <w:shd w:val="clear" w:color="auto" w:fill="auto"/>
          </w:tcPr>
          <w:p w14:paraId="1E8E756B" w14:textId="4E41A723" w:rsidR="00F00D57" w:rsidRPr="00284A82" w:rsidRDefault="000B3C85" w:rsidP="00727C46">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F00D5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F00D57" w:rsidRPr="00284A82">
              <w:rPr>
                <w:rFonts w:ascii="Times New Roman" w:hAnsi="Times New Roman"/>
                <w:i/>
                <w:sz w:val="24"/>
                <w:szCs w:val="24"/>
              </w:rPr>
              <w:t>05</w:t>
            </w:r>
            <w:r w:rsidR="001154D3">
              <w:rPr>
                <w:rFonts w:ascii="Times New Roman" w:hAnsi="Times New Roman"/>
                <w:i/>
                <w:sz w:val="24"/>
                <w:szCs w:val="24"/>
              </w:rPr>
              <w:t>; ПК 2.1</w:t>
            </w:r>
            <w:r w:rsidR="00564855">
              <w:rPr>
                <w:rFonts w:ascii="Times New Roman" w:hAnsi="Times New Roman"/>
                <w:i/>
                <w:sz w:val="24"/>
                <w:szCs w:val="24"/>
              </w:rPr>
              <w:t>; ПК 2.</w:t>
            </w:r>
            <w:r w:rsidR="00727C46">
              <w:rPr>
                <w:rFonts w:ascii="Times New Roman" w:hAnsi="Times New Roman"/>
                <w:i/>
                <w:sz w:val="24"/>
                <w:szCs w:val="24"/>
              </w:rPr>
              <w:t>2</w:t>
            </w:r>
            <w:r w:rsidR="00564855">
              <w:rPr>
                <w:rFonts w:ascii="Times New Roman" w:hAnsi="Times New Roman"/>
                <w:i/>
                <w:sz w:val="24"/>
                <w:szCs w:val="24"/>
              </w:rPr>
              <w:t>; ПК 2.</w:t>
            </w:r>
            <w:r w:rsidR="00727C46">
              <w:rPr>
                <w:rFonts w:ascii="Times New Roman" w:hAnsi="Times New Roman"/>
                <w:i/>
                <w:sz w:val="24"/>
                <w:szCs w:val="24"/>
              </w:rPr>
              <w:t>3</w:t>
            </w:r>
            <w:r w:rsidR="00564855">
              <w:rPr>
                <w:rFonts w:ascii="Times New Roman" w:hAnsi="Times New Roman"/>
                <w:i/>
                <w:sz w:val="24"/>
                <w:szCs w:val="24"/>
              </w:rPr>
              <w:t>; ПК 2.</w:t>
            </w:r>
            <w:r w:rsidR="00727C46">
              <w:rPr>
                <w:rFonts w:ascii="Times New Roman" w:hAnsi="Times New Roman"/>
                <w:i/>
                <w:sz w:val="24"/>
                <w:szCs w:val="24"/>
              </w:rPr>
              <w:t>4</w:t>
            </w:r>
            <w:r w:rsidR="00564855">
              <w:rPr>
                <w:rFonts w:ascii="Times New Roman" w:hAnsi="Times New Roman"/>
                <w:i/>
                <w:sz w:val="24"/>
                <w:szCs w:val="24"/>
              </w:rPr>
              <w:t>; ПК 2.</w:t>
            </w:r>
            <w:r w:rsidR="00727C46">
              <w:rPr>
                <w:rFonts w:ascii="Times New Roman" w:hAnsi="Times New Roman"/>
                <w:i/>
                <w:sz w:val="24"/>
                <w:szCs w:val="24"/>
              </w:rPr>
              <w:t>5</w:t>
            </w:r>
            <w:r w:rsidR="00564855">
              <w:rPr>
                <w:rFonts w:ascii="Times New Roman" w:hAnsi="Times New Roman"/>
                <w:i/>
                <w:sz w:val="24"/>
                <w:szCs w:val="24"/>
              </w:rPr>
              <w:t>; ПК 2.</w:t>
            </w:r>
            <w:r w:rsidR="00727C46">
              <w:rPr>
                <w:rFonts w:ascii="Times New Roman" w:hAnsi="Times New Roman"/>
                <w:i/>
                <w:sz w:val="24"/>
                <w:szCs w:val="24"/>
              </w:rPr>
              <w:t>6</w:t>
            </w:r>
            <w:r w:rsidR="00564855">
              <w:rPr>
                <w:rFonts w:ascii="Times New Roman" w:hAnsi="Times New Roman"/>
                <w:i/>
                <w:sz w:val="24"/>
                <w:szCs w:val="24"/>
              </w:rPr>
              <w:t xml:space="preserve">; </w:t>
            </w:r>
            <w:r w:rsidR="00727C46">
              <w:rPr>
                <w:rFonts w:ascii="Times New Roman" w:hAnsi="Times New Roman"/>
                <w:i/>
                <w:sz w:val="24"/>
                <w:szCs w:val="24"/>
              </w:rPr>
              <w:t>ПК 2.7;</w:t>
            </w:r>
            <w:r w:rsidR="00060A59">
              <w:rPr>
                <w:rFonts w:ascii="Times New Roman" w:hAnsi="Times New Roman"/>
                <w:i/>
                <w:sz w:val="24"/>
                <w:szCs w:val="24"/>
              </w:rPr>
              <w:t xml:space="preserve"> ПК 3.1, ПК 3.2; ПК 3.3; ПК 3.4</w:t>
            </w:r>
            <w:r w:rsidR="00727C46">
              <w:rPr>
                <w:rFonts w:ascii="Times New Roman" w:hAnsi="Times New Roman"/>
                <w:i/>
                <w:sz w:val="24"/>
                <w:szCs w:val="24"/>
              </w:rPr>
              <w:t xml:space="preserve"> ПК 4.1; ПК 4.2; ПК 4.3; ПК 4.4; ПК 4.5; ПК 4.6; ПК 4.7</w:t>
            </w:r>
          </w:p>
        </w:tc>
      </w:tr>
      <w:tr w:rsidR="00050503" w:rsidRPr="00284A82" w14:paraId="22F4CF8A" w14:textId="77777777" w:rsidTr="00372DFF">
        <w:trPr>
          <w:trHeight w:val="20"/>
        </w:trPr>
        <w:tc>
          <w:tcPr>
            <w:tcW w:w="938" w:type="pct"/>
            <w:vMerge w:val="restart"/>
            <w:shd w:val="clear" w:color="auto" w:fill="auto"/>
          </w:tcPr>
          <w:p w14:paraId="22F4CF86" w14:textId="011ABF33" w:rsidR="00050503" w:rsidRPr="00284A82" w:rsidRDefault="00050503"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Тема 2.1. Фонетика и орфоэпия</w:t>
            </w:r>
          </w:p>
        </w:tc>
        <w:tc>
          <w:tcPr>
            <w:tcW w:w="2906" w:type="pct"/>
            <w:shd w:val="clear" w:color="auto" w:fill="auto"/>
          </w:tcPr>
          <w:p w14:paraId="22F4CF87" w14:textId="107B8ABB"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88" w14:textId="60592303" w:rsidR="00050503" w:rsidRPr="00284A82" w:rsidRDefault="005554D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CF89" w14:textId="0EFD5CF7" w:rsidR="00050503" w:rsidRPr="00284A82" w:rsidRDefault="001154D3"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r>
              <w:rPr>
                <w:rFonts w:ascii="Times New Roman" w:hAnsi="Times New Roman"/>
                <w:i/>
                <w:sz w:val="24"/>
                <w:szCs w:val="24"/>
              </w:rPr>
              <w:t>; ПК 2.1</w:t>
            </w:r>
          </w:p>
        </w:tc>
      </w:tr>
      <w:tr w:rsidR="007D7BB7" w:rsidRPr="00284A82" w14:paraId="22F4CF94" w14:textId="77777777" w:rsidTr="00372DFF">
        <w:trPr>
          <w:trHeight w:val="20"/>
        </w:trPr>
        <w:tc>
          <w:tcPr>
            <w:tcW w:w="938" w:type="pct"/>
            <w:vMerge/>
            <w:shd w:val="clear" w:color="auto" w:fill="auto"/>
          </w:tcPr>
          <w:p w14:paraId="22F4CF8B"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0050C6AD" w14:textId="035F772A"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p>
          <w:p w14:paraId="22F4CF8F" w14:textId="72466567"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p>
        </w:tc>
        <w:tc>
          <w:tcPr>
            <w:tcW w:w="438" w:type="pct"/>
            <w:shd w:val="clear" w:color="auto" w:fill="auto"/>
          </w:tcPr>
          <w:p w14:paraId="22F4CF90"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CF93" w14:textId="0F2B924E"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99" w14:textId="77777777" w:rsidTr="00372DFF">
        <w:trPr>
          <w:trHeight w:val="20"/>
        </w:trPr>
        <w:tc>
          <w:tcPr>
            <w:tcW w:w="938" w:type="pct"/>
            <w:vMerge/>
            <w:shd w:val="clear" w:color="auto" w:fill="auto"/>
          </w:tcPr>
          <w:p w14:paraId="22F4CF95"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96" w14:textId="16691050"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97" w14:textId="606DEE08" w:rsidR="007D7BB7" w:rsidRPr="00284A82" w:rsidRDefault="005554D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98"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9E" w14:textId="77777777" w:rsidTr="00372DFF">
        <w:trPr>
          <w:trHeight w:val="20"/>
        </w:trPr>
        <w:tc>
          <w:tcPr>
            <w:tcW w:w="938" w:type="pct"/>
            <w:vMerge/>
            <w:shd w:val="clear" w:color="auto" w:fill="auto"/>
          </w:tcPr>
          <w:p w14:paraId="22F4CF9A"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9B" w14:textId="7573B07B"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Практическая работа. Орфография. Безударные гласные в корне слова: проверяемые, непроверяемые, чередующиеся</w:t>
            </w:r>
          </w:p>
        </w:tc>
        <w:tc>
          <w:tcPr>
            <w:tcW w:w="438" w:type="pct"/>
            <w:shd w:val="clear" w:color="auto" w:fill="auto"/>
          </w:tcPr>
          <w:p w14:paraId="22F4CF9C" w14:textId="1BF81FBA"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9D" w14:textId="0E2EE032"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CFA3" w14:textId="77777777" w:rsidTr="00372DFF">
        <w:trPr>
          <w:trHeight w:val="20"/>
        </w:trPr>
        <w:tc>
          <w:tcPr>
            <w:tcW w:w="938" w:type="pct"/>
            <w:vMerge w:val="restart"/>
            <w:shd w:val="clear" w:color="auto" w:fill="auto"/>
          </w:tcPr>
          <w:p w14:paraId="22F4CF9F" w14:textId="6666CA9D" w:rsidR="00050503" w:rsidRPr="00284A82" w:rsidRDefault="00050503"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Тема 2.2. Морфемика и словообразование</w:t>
            </w:r>
          </w:p>
        </w:tc>
        <w:tc>
          <w:tcPr>
            <w:tcW w:w="2906" w:type="pct"/>
            <w:shd w:val="clear" w:color="auto" w:fill="auto"/>
          </w:tcPr>
          <w:p w14:paraId="22F4CFA0" w14:textId="1FE7C973"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A1" w14:textId="312489A6" w:rsidR="00050503" w:rsidRPr="00284A82" w:rsidRDefault="005554D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CFA2" w14:textId="6CA16FC7" w:rsidR="00050503" w:rsidRPr="00284A82" w:rsidRDefault="00E324C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r>
              <w:rPr>
                <w:rFonts w:ascii="Times New Roman" w:hAnsi="Times New Roman"/>
                <w:i/>
                <w:sz w:val="24"/>
                <w:szCs w:val="24"/>
              </w:rPr>
              <w:t>; ПК 2.1</w:t>
            </w:r>
          </w:p>
        </w:tc>
      </w:tr>
      <w:tr w:rsidR="007D7BB7" w:rsidRPr="00284A82" w14:paraId="22F4CFAE" w14:textId="77777777" w:rsidTr="00372DFF">
        <w:trPr>
          <w:trHeight w:val="20"/>
        </w:trPr>
        <w:tc>
          <w:tcPr>
            <w:tcW w:w="938" w:type="pct"/>
            <w:vMerge/>
            <w:shd w:val="clear" w:color="auto" w:fill="auto"/>
          </w:tcPr>
          <w:p w14:paraId="22F4CFA4"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04A28CAA" w14:textId="77777777" w:rsidR="007D7BB7" w:rsidRDefault="007D7BB7" w:rsidP="00695259">
            <w:pPr>
              <w:spacing w:after="0"/>
              <w:rPr>
                <w:rFonts w:ascii="Times New Roman" w:hAnsi="Times New Roman"/>
                <w:color w:val="000000"/>
                <w:sz w:val="24"/>
                <w:szCs w:val="24"/>
              </w:rPr>
            </w:pPr>
            <w:r w:rsidRPr="00284A82">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p w14:paraId="22F4CFA8" w14:textId="2CBA5D85" w:rsidR="00284A82" w:rsidRPr="00284A82" w:rsidRDefault="00284A82" w:rsidP="00695259">
            <w:pPr>
              <w:spacing w:after="0"/>
              <w:rPr>
                <w:rFonts w:ascii="Times New Roman" w:hAnsi="Times New Roman"/>
                <w:color w:val="000000"/>
                <w:sz w:val="24"/>
                <w:szCs w:val="24"/>
              </w:rPr>
            </w:pPr>
          </w:p>
        </w:tc>
        <w:tc>
          <w:tcPr>
            <w:tcW w:w="438" w:type="pct"/>
            <w:shd w:val="clear" w:color="auto" w:fill="auto"/>
          </w:tcPr>
          <w:p w14:paraId="22F4CFA9"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CFAD" w14:textId="375BA38C"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CFB3" w14:textId="77777777" w:rsidTr="00372DFF">
        <w:trPr>
          <w:trHeight w:val="20"/>
        </w:trPr>
        <w:tc>
          <w:tcPr>
            <w:tcW w:w="938" w:type="pct"/>
            <w:vMerge/>
            <w:shd w:val="clear" w:color="auto" w:fill="auto"/>
          </w:tcPr>
          <w:p w14:paraId="22F4CFAF"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B0" w14:textId="21CB9349"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B1" w14:textId="67F0FDB2" w:rsidR="007D7BB7" w:rsidRPr="00284A82" w:rsidRDefault="005554D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B2" w14:textId="24714D63"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B8" w14:textId="77777777" w:rsidTr="00372DFF">
        <w:trPr>
          <w:trHeight w:val="20"/>
        </w:trPr>
        <w:tc>
          <w:tcPr>
            <w:tcW w:w="938" w:type="pct"/>
            <w:vMerge/>
            <w:shd w:val="clear" w:color="auto" w:fill="auto"/>
          </w:tcPr>
          <w:p w14:paraId="22F4CFB4"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B5" w14:textId="3C2C1CF3"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 xml:space="preserve">Практическая работа. </w:t>
            </w:r>
            <w:r w:rsidRPr="00284A82">
              <w:rPr>
                <w:rFonts w:ascii="Times New Roman" w:hAnsi="Times New Roman"/>
                <w:color w:val="000000"/>
                <w:sz w:val="24"/>
                <w:szCs w:val="24"/>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w:t>
            </w:r>
            <w:r w:rsidR="0085207F" w:rsidRPr="00284A82">
              <w:rPr>
                <w:rFonts w:ascii="Times New Roman" w:hAnsi="Times New Roman"/>
                <w:color w:val="000000"/>
                <w:sz w:val="24"/>
                <w:szCs w:val="24"/>
              </w:rPr>
              <w:t>ок</w:t>
            </w:r>
          </w:p>
        </w:tc>
        <w:tc>
          <w:tcPr>
            <w:tcW w:w="438" w:type="pct"/>
            <w:shd w:val="clear" w:color="auto" w:fill="auto"/>
          </w:tcPr>
          <w:p w14:paraId="22F4CFB6" w14:textId="606F0572" w:rsidR="007D7BB7" w:rsidRPr="00284A82" w:rsidRDefault="005554D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B7" w14:textId="519E135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CFBD" w14:textId="77777777" w:rsidTr="00372DFF">
        <w:trPr>
          <w:trHeight w:val="20"/>
        </w:trPr>
        <w:tc>
          <w:tcPr>
            <w:tcW w:w="938" w:type="pct"/>
            <w:vMerge w:val="restart"/>
            <w:shd w:val="clear" w:color="auto" w:fill="auto"/>
          </w:tcPr>
          <w:p w14:paraId="22F4CFB9" w14:textId="7D79CB53" w:rsidR="00050503" w:rsidRPr="00284A82" w:rsidRDefault="00050503"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2.3. </w:t>
            </w:r>
            <w:r w:rsidRPr="00284A82">
              <w:rPr>
                <w:rFonts w:ascii="Times New Roman" w:hAnsi="Times New Roman"/>
                <w:color w:val="000000"/>
                <w:sz w:val="24"/>
                <w:szCs w:val="24"/>
              </w:rPr>
              <w:t>Имя существительное как часть речи.</w:t>
            </w:r>
          </w:p>
        </w:tc>
        <w:tc>
          <w:tcPr>
            <w:tcW w:w="2906" w:type="pct"/>
            <w:shd w:val="clear" w:color="auto" w:fill="auto"/>
          </w:tcPr>
          <w:p w14:paraId="22F4CFBA" w14:textId="5F4C3FE6"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BB" w14:textId="4026626A" w:rsidR="00050503" w:rsidRPr="00284A82" w:rsidRDefault="005554D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CFBC" w14:textId="3788166A" w:rsidR="00050503" w:rsidRPr="00284A82" w:rsidRDefault="00E324C2" w:rsidP="00727C46">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r>
              <w:rPr>
                <w:rFonts w:ascii="Times New Roman" w:hAnsi="Times New Roman"/>
                <w:i/>
                <w:sz w:val="24"/>
                <w:szCs w:val="24"/>
              </w:rPr>
              <w:t xml:space="preserve">; ПК </w:t>
            </w:r>
            <w:r w:rsidR="00727C46">
              <w:rPr>
                <w:rFonts w:ascii="Times New Roman" w:hAnsi="Times New Roman"/>
                <w:i/>
                <w:sz w:val="24"/>
                <w:szCs w:val="24"/>
              </w:rPr>
              <w:t>4.1; ПК 4.2; ПК 4.3; ПК 4.4; ПК 4.5; ПК 4.6; ПК 4.7</w:t>
            </w:r>
          </w:p>
        </w:tc>
      </w:tr>
      <w:tr w:rsidR="007D7BB7" w:rsidRPr="00284A82" w14:paraId="22F4CFC8" w14:textId="77777777" w:rsidTr="00372DFF">
        <w:trPr>
          <w:trHeight w:val="20"/>
        </w:trPr>
        <w:tc>
          <w:tcPr>
            <w:tcW w:w="938" w:type="pct"/>
            <w:vMerge/>
            <w:shd w:val="clear" w:color="auto" w:fill="auto"/>
          </w:tcPr>
          <w:p w14:paraId="22F4CFBE"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C2" w14:textId="26F1F902"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color w:val="000000"/>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284A82">
              <w:rPr>
                <w:rFonts w:ascii="Times New Roman" w:hAnsi="Times New Roman"/>
                <w:sz w:val="24"/>
                <w:szCs w:val="24"/>
              </w:rPr>
              <w:t xml:space="preserve"> </w:t>
            </w:r>
            <w:r w:rsidRPr="00284A82">
              <w:rPr>
                <w:rFonts w:ascii="Times New Roman" w:hAnsi="Times New Roman"/>
                <w:color w:val="000000"/>
                <w:sz w:val="24"/>
                <w:szCs w:val="24"/>
              </w:rPr>
              <w:t>Склонение имен существительных</w:t>
            </w:r>
          </w:p>
        </w:tc>
        <w:tc>
          <w:tcPr>
            <w:tcW w:w="438" w:type="pct"/>
            <w:shd w:val="clear" w:color="auto" w:fill="auto"/>
          </w:tcPr>
          <w:p w14:paraId="22F4CFC3" w14:textId="2E618CAF" w:rsidR="007D7BB7" w:rsidRPr="00284A82" w:rsidRDefault="005554D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val="restart"/>
            <w:shd w:val="clear" w:color="auto" w:fill="auto"/>
          </w:tcPr>
          <w:p w14:paraId="22F4CFC7" w14:textId="3858D682"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30C1CF5C" w14:textId="77777777" w:rsidTr="00372DFF">
        <w:trPr>
          <w:trHeight w:val="20"/>
        </w:trPr>
        <w:tc>
          <w:tcPr>
            <w:tcW w:w="938" w:type="pct"/>
            <w:vMerge/>
            <w:shd w:val="clear" w:color="auto" w:fill="auto"/>
          </w:tcPr>
          <w:p w14:paraId="63834BF8"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3F065391" w14:textId="083C783B"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70C0BFC8"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14:paraId="2D8A6141"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CD" w14:textId="77777777" w:rsidTr="00372DFF">
        <w:trPr>
          <w:trHeight w:val="20"/>
        </w:trPr>
        <w:tc>
          <w:tcPr>
            <w:tcW w:w="938" w:type="pct"/>
            <w:vMerge/>
            <w:shd w:val="clear" w:color="auto" w:fill="auto"/>
          </w:tcPr>
          <w:p w14:paraId="22F4CFC9"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CA" w14:textId="3C1EF8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Практическое занятие.</w:t>
            </w:r>
            <w:r w:rsidRPr="00284A82">
              <w:rPr>
                <w:rFonts w:ascii="Times New Roman" w:hAnsi="Times New Roman"/>
              </w:rPr>
              <w:t xml:space="preserve"> </w:t>
            </w:r>
            <w:r w:rsidRPr="00284A82">
              <w:rPr>
                <w:rFonts w:ascii="Times New Roman" w:hAnsi="Times New Roman"/>
                <w:sz w:val="24"/>
                <w:szCs w:val="24"/>
              </w:rPr>
              <w:t>Правописание суффиксов и окончаний имен существительных. Правописание сложных имен существительных.</w:t>
            </w:r>
          </w:p>
        </w:tc>
        <w:tc>
          <w:tcPr>
            <w:tcW w:w="438" w:type="pct"/>
            <w:shd w:val="clear" w:color="auto" w:fill="auto"/>
          </w:tcPr>
          <w:p w14:paraId="22F4CFCB" w14:textId="0F8C85E7" w:rsidR="007D7BB7" w:rsidRPr="00284A82" w:rsidRDefault="005554D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CC" w14:textId="432A1444"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CFD2" w14:textId="77777777" w:rsidTr="00372DFF">
        <w:trPr>
          <w:trHeight w:val="380"/>
        </w:trPr>
        <w:tc>
          <w:tcPr>
            <w:tcW w:w="938" w:type="pct"/>
            <w:vMerge w:val="restart"/>
            <w:shd w:val="clear" w:color="auto" w:fill="auto"/>
          </w:tcPr>
          <w:p w14:paraId="22F4CFCE" w14:textId="53A9FA93"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2.4. Имя прилагательное как часть речи.</w:t>
            </w:r>
          </w:p>
        </w:tc>
        <w:tc>
          <w:tcPr>
            <w:tcW w:w="2906" w:type="pct"/>
            <w:shd w:val="clear" w:color="auto" w:fill="auto"/>
          </w:tcPr>
          <w:p w14:paraId="22F4CFCF" w14:textId="3B2B9770"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D0" w14:textId="3A7F1CBB" w:rsidR="00050503" w:rsidRPr="00284A82" w:rsidRDefault="005554D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CFD1" w14:textId="032DF260" w:rsidR="00050503" w:rsidRPr="00284A82" w:rsidRDefault="00E324C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r>
              <w:rPr>
                <w:rFonts w:ascii="Times New Roman" w:hAnsi="Times New Roman"/>
                <w:i/>
                <w:sz w:val="24"/>
                <w:szCs w:val="24"/>
              </w:rPr>
              <w:t xml:space="preserve">; </w:t>
            </w:r>
            <w:r w:rsidR="00727C46">
              <w:rPr>
                <w:rFonts w:ascii="Times New Roman" w:hAnsi="Times New Roman"/>
                <w:i/>
                <w:sz w:val="24"/>
                <w:szCs w:val="24"/>
              </w:rPr>
              <w:t>ПК 4.1; ПК 4.2; ПК 4.3; ПК 4.4; ПК 4.5; ПК 4.6; ПК 4.7</w:t>
            </w:r>
          </w:p>
        </w:tc>
      </w:tr>
      <w:tr w:rsidR="007D7BB7" w:rsidRPr="00284A82" w14:paraId="33275E31" w14:textId="77777777" w:rsidTr="00372DFF">
        <w:trPr>
          <w:trHeight w:val="1410"/>
        </w:trPr>
        <w:tc>
          <w:tcPr>
            <w:tcW w:w="938" w:type="pct"/>
            <w:vMerge/>
            <w:shd w:val="clear" w:color="auto" w:fill="auto"/>
          </w:tcPr>
          <w:p w14:paraId="611CCB74" w14:textId="77777777" w:rsidR="007D7BB7" w:rsidRPr="00284A82"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28B6082B" w14:textId="1857E6E1"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438" w:type="pct"/>
            <w:shd w:val="clear" w:color="auto" w:fill="auto"/>
          </w:tcPr>
          <w:p w14:paraId="6A642A18" w14:textId="23BE4963" w:rsidR="007D7BB7" w:rsidRPr="00420877" w:rsidRDefault="005554D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420877">
              <w:rPr>
                <w:rFonts w:ascii="Times New Roman" w:hAnsi="Times New Roman"/>
                <w:i/>
                <w:sz w:val="24"/>
                <w:szCs w:val="24"/>
              </w:rPr>
              <w:t>1</w:t>
            </w:r>
          </w:p>
        </w:tc>
        <w:tc>
          <w:tcPr>
            <w:tcW w:w="718" w:type="pct"/>
            <w:vMerge w:val="restart"/>
            <w:shd w:val="clear" w:color="auto" w:fill="auto"/>
          </w:tcPr>
          <w:p w14:paraId="1FAFB7B5" w14:textId="77777777" w:rsidR="007D7BB7" w:rsidRPr="00284A82"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284A82" w14:paraId="71ED7F6C" w14:textId="77777777" w:rsidTr="00372DFF">
        <w:trPr>
          <w:trHeight w:val="423"/>
        </w:trPr>
        <w:tc>
          <w:tcPr>
            <w:tcW w:w="938" w:type="pct"/>
            <w:vMerge/>
            <w:shd w:val="clear" w:color="auto" w:fill="auto"/>
          </w:tcPr>
          <w:p w14:paraId="0CF26872" w14:textId="77777777" w:rsidR="007D7BB7" w:rsidRPr="00284A82"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4A9D8ABF" w14:textId="3B496511"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18E0971B" w14:textId="5CADCBA0" w:rsidR="007D7BB7" w:rsidRPr="00420877" w:rsidRDefault="005554D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420877">
              <w:rPr>
                <w:rFonts w:ascii="Times New Roman" w:hAnsi="Times New Roman"/>
                <w:i/>
                <w:sz w:val="24"/>
                <w:szCs w:val="24"/>
              </w:rPr>
              <w:t>1</w:t>
            </w:r>
          </w:p>
        </w:tc>
        <w:tc>
          <w:tcPr>
            <w:tcW w:w="718" w:type="pct"/>
            <w:vMerge/>
            <w:shd w:val="clear" w:color="auto" w:fill="auto"/>
          </w:tcPr>
          <w:p w14:paraId="7B11B8DA" w14:textId="77777777" w:rsidR="007D7BB7" w:rsidRPr="00284A82"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284A82" w14:paraId="405205C6" w14:textId="77777777" w:rsidTr="00372DFF">
        <w:trPr>
          <w:trHeight w:val="240"/>
        </w:trPr>
        <w:tc>
          <w:tcPr>
            <w:tcW w:w="938" w:type="pct"/>
            <w:vMerge/>
            <w:shd w:val="clear" w:color="auto" w:fill="auto"/>
          </w:tcPr>
          <w:p w14:paraId="5CF1F4F7" w14:textId="77777777" w:rsidR="007D7BB7" w:rsidRPr="00284A82"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494F9FFD" w14:textId="0456465E"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 xml:space="preserve">Практическое занятие. Правописание суффиксов и окончаний имен прилагательных. Правописание сложных имен прилагательных </w:t>
            </w:r>
          </w:p>
        </w:tc>
        <w:tc>
          <w:tcPr>
            <w:tcW w:w="438" w:type="pct"/>
            <w:shd w:val="clear" w:color="auto" w:fill="auto"/>
          </w:tcPr>
          <w:p w14:paraId="0EB99B35" w14:textId="6540ED87" w:rsidR="007D7BB7" w:rsidRPr="00284A82" w:rsidRDefault="004208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 xml:space="preserve"> </w:t>
            </w:r>
          </w:p>
        </w:tc>
        <w:tc>
          <w:tcPr>
            <w:tcW w:w="718" w:type="pct"/>
            <w:vMerge/>
            <w:shd w:val="clear" w:color="auto" w:fill="auto"/>
          </w:tcPr>
          <w:p w14:paraId="0184021F" w14:textId="1506B07A" w:rsidR="007D7BB7" w:rsidRPr="00284A82" w:rsidRDefault="007D7BB7" w:rsidP="00695259">
            <w:pPr>
              <w:widowControl w:val="0"/>
              <w:pBdr>
                <w:top w:val="nil"/>
                <w:left w:val="nil"/>
                <w:bottom w:val="nil"/>
                <w:right w:val="nil"/>
                <w:between w:val="nil"/>
              </w:pBdr>
              <w:spacing w:after="0"/>
              <w:ind w:left="57" w:right="57"/>
              <w:rPr>
                <w:rFonts w:ascii="Times New Roman" w:hAnsi="Times New Roman"/>
              </w:rPr>
            </w:pPr>
          </w:p>
        </w:tc>
      </w:tr>
      <w:tr w:rsidR="00050503" w:rsidRPr="00284A82" w14:paraId="22F4CFD7" w14:textId="77777777" w:rsidTr="00372DFF">
        <w:trPr>
          <w:trHeight w:val="20"/>
        </w:trPr>
        <w:tc>
          <w:tcPr>
            <w:tcW w:w="938" w:type="pct"/>
            <w:vMerge w:val="restart"/>
            <w:shd w:val="clear" w:color="auto" w:fill="auto"/>
          </w:tcPr>
          <w:p w14:paraId="22F4CFD3" w14:textId="219A6282"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2.5. Имя числительное как часть речи.</w:t>
            </w:r>
          </w:p>
        </w:tc>
        <w:tc>
          <w:tcPr>
            <w:tcW w:w="2906" w:type="pct"/>
            <w:shd w:val="clear" w:color="auto" w:fill="auto"/>
          </w:tcPr>
          <w:p w14:paraId="22F4CFD4" w14:textId="12E66479"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D5" w14:textId="28E5A804" w:rsidR="00050503" w:rsidRPr="00284A82" w:rsidRDefault="004208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CFD6" w14:textId="2ACB9AD8" w:rsidR="00050503" w:rsidRPr="00284A82" w:rsidRDefault="00E324C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r>
              <w:rPr>
                <w:rFonts w:ascii="Times New Roman" w:hAnsi="Times New Roman"/>
                <w:i/>
                <w:sz w:val="24"/>
                <w:szCs w:val="24"/>
              </w:rPr>
              <w:t xml:space="preserve">; </w:t>
            </w:r>
            <w:r w:rsidR="00727C46">
              <w:rPr>
                <w:rFonts w:ascii="Times New Roman" w:hAnsi="Times New Roman"/>
                <w:i/>
                <w:sz w:val="24"/>
                <w:szCs w:val="24"/>
              </w:rPr>
              <w:t>ПК 4.1; ПК 4.2; ПК 4.3; ПК 4.4; ПК 4.5; ПК 4.6; ПК 4.7</w:t>
            </w:r>
          </w:p>
        </w:tc>
      </w:tr>
      <w:tr w:rsidR="007D7BB7" w:rsidRPr="00284A82" w14:paraId="22F4CFE2" w14:textId="77777777" w:rsidTr="00372DFF">
        <w:trPr>
          <w:trHeight w:val="1056"/>
        </w:trPr>
        <w:tc>
          <w:tcPr>
            <w:tcW w:w="938" w:type="pct"/>
            <w:vMerge/>
            <w:shd w:val="clear" w:color="auto" w:fill="auto"/>
          </w:tcPr>
          <w:p w14:paraId="22F4CFD8"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DD" w14:textId="585D8878" w:rsidR="007D7BB7" w:rsidRPr="00284A82" w:rsidRDefault="007D7BB7" w:rsidP="00695259">
            <w:pPr>
              <w:spacing w:after="0"/>
              <w:jc w:val="both"/>
              <w:rPr>
                <w:rFonts w:ascii="Times New Roman" w:hAnsi="Times New Roman"/>
                <w:color w:val="000000"/>
                <w:sz w:val="24"/>
                <w:szCs w:val="24"/>
              </w:rPr>
            </w:pPr>
            <w:r w:rsidRPr="00284A82">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438" w:type="pct"/>
            <w:shd w:val="clear" w:color="auto" w:fill="auto"/>
          </w:tcPr>
          <w:p w14:paraId="22F4CFDE" w14:textId="2A6F772D" w:rsidR="007D7BB7" w:rsidRPr="00284A82" w:rsidRDefault="004208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val="restart"/>
            <w:shd w:val="clear" w:color="auto" w:fill="auto"/>
          </w:tcPr>
          <w:p w14:paraId="22F4CFE1" w14:textId="3CACE62D"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E7" w14:textId="77777777" w:rsidTr="00372DFF">
        <w:trPr>
          <w:trHeight w:val="20"/>
        </w:trPr>
        <w:tc>
          <w:tcPr>
            <w:tcW w:w="938" w:type="pct"/>
            <w:vMerge/>
            <w:shd w:val="clear" w:color="auto" w:fill="auto"/>
          </w:tcPr>
          <w:p w14:paraId="22F4CFE3"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E4" w14:textId="5865C572"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E5" w14:textId="68C95E90" w:rsidR="007D7BB7" w:rsidRPr="00284A82" w:rsidRDefault="004208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E6" w14:textId="588DB1E1"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EC" w14:textId="77777777" w:rsidTr="00372DFF">
        <w:trPr>
          <w:trHeight w:val="20"/>
        </w:trPr>
        <w:tc>
          <w:tcPr>
            <w:tcW w:w="938" w:type="pct"/>
            <w:vMerge/>
            <w:shd w:val="clear" w:color="auto" w:fill="auto"/>
          </w:tcPr>
          <w:p w14:paraId="22F4CFE8"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E9" w14:textId="41EE22E9"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Практическая работа</w:t>
            </w:r>
            <w:r w:rsidRPr="00284A82">
              <w:rPr>
                <w:rFonts w:ascii="Times New Roman" w:hAnsi="Times New Roman"/>
                <w:sz w:val="24"/>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438" w:type="pct"/>
            <w:shd w:val="clear" w:color="auto" w:fill="auto"/>
          </w:tcPr>
          <w:p w14:paraId="22F4CFEA" w14:textId="5FB2E701" w:rsidR="007D7BB7" w:rsidRPr="00284A82" w:rsidRDefault="004208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 xml:space="preserve"> </w:t>
            </w:r>
          </w:p>
        </w:tc>
        <w:tc>
          <w:tcPr>
            <w:tcW w:w="718" w:type="pct"/>
            <w:vMerge/>
            <w:shd w:val="clear" w:color="auto" w:fill="auto"/>
          </w:tcPr>
          <w:p w14:paraId="22F4CFEB" w14:textId="50072C7B"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CFF1" w14:textId="77777777" w:rsidTr="00372DFF">
        <w:trPr>
          <w:trHeight w:val="20"/>
        </w:trPr>
        <w:tc>
          <w:tcPr>
            <w:tcW w:w="938" w:type="pct"/>
            <w:vMerge w:val="restart"/>
            <w:shd w:val="clear" w:color="auto" w:fill="auto"/>
          </w:tcPr>
          <w:p w14:paraId="22F4CFED" w14:textId="6ADDCAEA"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2.6. </w:t>
            </w:r>
            <w:r w:rsidRPr="00284A82">
              <w:rPr>
                <w:rFonts w:ascii="Times New Roman" w:hAnsi="Times New Roman"/>
                <w:color w:val="000000"/>
                <w:sz w:val="24"/>
                <w:szCs w:val="24"/>
              </w:rPr>
              <w:t>Местоимение как часть речи.</w:t>
            </w:r>
          </w:p>
        </w:tc>
        <w:tc>
          <w:tcPr>
            <w:tcW w:w="2906" w:type="pct"/>
            <w:shd w:val="clear" w:color="auto" w:fill="auto"/>
          </w:tcPr>
          <w:p w14:paraId="22F4CFEE" w14:textId="1E38E335"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EF" w14:textId="147C4540" w:rsidR="00050503" w:rsidRPr="00284A82"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F0" w14:textId="6EB35D7C" w:rsidR="00050503" w:rsidRPr="00284A82" w:rsidRDefault="00E324C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r>
              <w:rPr>
                <w:rFonts w:ascii="Times New Roman" w:hAnsi="Times New Roman"/>
                <w:i/>
                <w:sz w:val="24"/>
                <w:szCs w:val="24"/>
              </w:rPr>
              <w:t xml:space="preserve">; </w:t>
            </w:r>
            <w:r w:rsidR="00727C46">
              <w:rPr>
                <w:rFonts w:ascii="Times New Roman" w:hAnsi="Times New Roman"/>
                <w:i/>
                <w:sz w:val="24"/>
                <w:szCs w:val="24"/>
              </w:rPr>
              <w:t>ПК 4.1; ПК 4.2; ПК 4.3; ПК 4.4; ПК 4.5; ПК 4.6; ПК 4.7</w:t>
            </w:r>
          </w:p>
        </w:tc>
      </w:tr>
      <w:tr w:rsidR="007D7BB7" w:rsidRPr="00284A82" w14:paraId="22F4CFFB" w14:textId="77777777" w:rsidTr="00372DFF">
        <w:trPr>
          <w:trHeight w:val="20"/>
        </w:trPr>
        <w:tc>
          <w:tcPr>
            <w:tcW w:w="938" w:type="pct"/>
            <w:vMerge/>
            <w:shd w:val="clear" w:color="auto" w:fill="auto"/>
          </w:tcPr>
          <w:p w14:paraId="22F4CFF2"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F6" w14:textId="2BEA8B02" w:rsidR="007D7BB7" w:rsidRPr="00284A82" w:rsidRDefault="007D7BB7" w:rsidP="00695259">
            <w:pPr>
              <w:spacing w:after="0"/>
              <w:rPr>
                <w:rFonts w:ascii="Times New Roman" w:hAnsi="Times New Roman"/>
                <w:color w:val="000000"/>
                <w:sz w:val="24"/>
                <w:szCs w:val="24"/>
              </w:rPr>
            </w:pPr>
            <w:r w:rsidRPr="00284A82">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438" w:type="pct"/>
            <w:shd w:val="clear" w:color="auto" w:fill="auto"/>
          </w:tcPr>
          <w:p w14:paraId="22F4CFF7"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CFFA" w14:textId="522AB90A"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00" w14:textId="77777777" w:rsidTr="00372DFF">
        <w:trPr>
          <w:trHeight w:val="20"/>
        </w:trPr>
        <w:tc>
          <w:tcPr>
            <w:tcW w:w="938" w:type="pct"/>
            <w:vMerge/>
            <w:shd w:val="clear" w:color="auto" w:fill="auto"/>
          </w:tcPr>
          <w:p w14:paraId="22F4CFFC"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FD" w14:textId="3E0B12B2"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FE" w14:textId="57A3C6E0"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FF" w14:textId="63EE425D"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05" w14:textId="77777777" w:rsidTr="00372DFF">
        <w:trPr>
          <w:trHeight w:val="20"/>
        </w:trPr>
        <w:tc>
          <w:tcPr>
            <w:tcW w:w="938" w:type="pct"/>
            <w:vMerge/>
            <w:shd w:val="clear" w:color="auto" w:fill="auto"/>
          </w:tcPr>
          <w:p w14:paraId="22F4D001"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02" w14:textId="394854E3" w:rsidR="007D7BB7" w:rsidRPr="00284A82" w:rsidRDefault="007D7BB7" w:rsidP="00695259">
            <w:pPr>
              <w:spacing w:after="0"/>
              <w:rPr>
                <w:rFonts w:ascii="Times New Roman" w:hAnsi="Times New Roman"/>
                <w:color w:val="000000"/>
                <w:sz w:val="24"/>
                <w:szCs w:val="24"/>
              </w:rPr>
            </w:pPr>
            <w:r w:rsidRPr="00284A82">
              <w:rPr>
                <w:rFonts w:ascii="Times New Roman" w:hAnsi="Times New Roman"/>
                <w:color w:val="000000"/>
                <w:sz w:val="24"/>
                <w:szCs w:val="24"/>
              </w:rPr>
              <w:t>Практическая работа. Правописание числительных. Правописание местоимений с частицами НЕ и НИ</w:t>
            </w:r>
          </w:p>
        </w:tc>
        <w:tc>
          <w:tcPr>
            <w:tcW w:w="438" w:type="pct"/>
            <w:shd w:val="clear" w:color="auto" w:fill="auto"/>
          </w:tcPr>
          <w:p w14:paraId="22F4D003" w14:textId="110B3460"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04" w14:textId="4C0996F0"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6F" w14:textId="77777777" w:rsidTr="00372DFF">
        <w:trPr>
          <w:trHeight w:val="240"/>
        </w:trPr>
        <w:tc>
          <w:tcPr>
            <w:tcW w:w="938" w:type="pct"/>
            <w:vMerge w:val="restart"/>
            <w:shd w:val="clear" w:color="auto" w:fill="auto"/>
          </w:tcPr>
          <w:p w14:paraId="22F4D06B" w14:textId="415F2CD9"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2.7. </w:t>
            </w:r>
            <w:r w:rsidRPr="00284A82">
              <w:rPr>
                <w:rFonts w:ascii="Times New Roman" w:hAnsi="Times New Roman"/>
                <w:color w:val="000000"/>
                <w:sz w:val="24"/>
                <w:szCs w:val="24"/>
              </w:rPr>
              <w:t>Глагол как часть речи.</w:t>
            </w:r>
          </w:p>
        </w:tc>
        <w:tc>
          <w:tcPr>
            <w:tcW w:w="2906" w:type="pct"/>
            <w:shd w:val="clear" w:color="auto" w:fill="auto"/>
          </w:tcPr>
          <w:p w14:paraId="22F4D06C" w14:textId="577457C2"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6D" w14:textId="052E6C50" w:rsidR="00050503" w:rsidRPr="00284A82"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6E" w14:textId="57DD71A5" w:rsidR="00050503" w:rsidRPr="00284A82" w:rsidRDefault="00E324C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r>
              <w:rPr>
                <w:rFonts w:ascii="Times New Roman" w:hAnsi="Times New Roman"/>
                <w:i/>
                <w:sz w:val="24"/>
                <w:szCs w:val="24"/>
              </w:rPr>
              <w:t xml:space="preserve">; </w:t>
            </w:r>
            <w:r w:rsidR="00727C46">
              <w:rPr>
                <w:rFonts w:ascii="Times New Roman" w:hAnsi="Times New Roman"/>
                <w:i/>
                <w:sz w:val="24"/>
                <w:szCs w:val="24"/>
              </w:rPr>
              <w:t>ПК 4.1; ПК 4.2; ПК 4.3; ПК 4.4; ПК 4.5; ПК 4.6; ПК 4.7</w:t>
            </w:r>
          </w:p>
        </w:tc>
      </w:tr>
      <w:tr w:rsidR="007D7BB7" w:rsidRPr="00284A82" w14:paraId="22F4D079" w14:textId="77777777" w:rsidTr="00372DFF">
        <w:trPr>
          <w:trHeight w:val="220"/>
        </w:trPr>
        <w:tc>
          <w:tcPr>
            <w:tcW w:w="938" w:type="pct"/>
            <w:vMerge/>
            <w:shd w:val="clear" w:color="auto" w:fill="auto"/>
          </w:tcPr>
          <w:p w14:paraId="22F4D070"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74" w14:textId="26ED509F"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438" w:type="pct"/>
            <w:shd w:val="clear" w:color="auto" w:fill="auto"/>
          </w:tcPr>
          <w:p w14:paraId="22F4D075" w14:textId="2173DA9A"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78" w14:textId="26F05B04"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7E" w14:textId="77777777" w:rsidTr="00372DFF">
        <w:trPr>
          <w:trHeight w:val="220"/>
        </w:trPr>
        <w:tc>
          <w:tcPr>
            <w:tcW w:w="938" w:type="pct"/>
            <w:vMerge/>
            <w:shd w:val="clear" w:color="auto" w:fill="auto"/>
          </w:tcPr>
          <w:p w14:paraId="22F4D07A"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7B" w14:textId="0B65C0A2"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7C" w14:textId="20D732D6"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7D" w14:textId="4849BF04"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83" w14:textId="77777777" w:rsidTr="00372DFF">
        <w:trPr>
          <w:trHeight w:val="313"/>
        </w:trPr>
        <w:tc>
          <w:tcPr>
            <w:tcW w:w="938" w:type="pct"/>
            <w:vMerge/>
            <w:shd w:val="clear" w:color="auto" w:fill="auto"/>
          </w:tcPr>
          <w:p w14:paraId="22F4D07F"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80" w14:textId="01A5EF68" w:rsidR="007D7BB7" w:rsidRPr="00284A82" w:rsidRDefault="007D7BB7" w:rsidP="00695259">
            <w:pPr>
              <w:spacing w:after="0"/>
              <w:rPr>
                <w:rFonts w:ascii="Times New Roman" w:hAnsi="Times New Roman"/>
                <w:sz w:val="24"/>
                <w:szCs w:val="24"/>
              </w:rPr>
            </w:pPr>
            <w:r w:rsidRPr="00284A82">
              <w:rPr>
                <w:rFonts w:ascii="Times New Roman" w:hAnsi="Times New Roman"/>
                <w:color w:val="000000"/>
                <w:sz w:val="24"/>
                <w:szCs w:val="24"/>
              </w:rPr>
              <w:t>Практическая работа. Правописание окончаний и суффиксов глаголов.</w:t>
            </w:r>
          </w:p>
        </w:tc>
        <w:tc>
          <w:tcPr>
            <w:tcW w:w="438" w:type="pct"/>
            <w:shd w:val="clear" w:color="auto" w:fill="auto"/>
          </w:tcPr>
          <w:p w14:paraId="22F4D081" w14:textId="705F042E"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82" w14:textId="6DE07C85"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89" w14:textId="77777777" w:rsidTr="00372DFF">
        <w:trPr>
          <w:trHeight w:val="240"/>
        </w:trPr>
        <w:tc>
          <w:tcPr>
            <w:tcW w:w="938" w:type="pct"/>
            <w:vMerge w:val="restart"/>
            <w:shd w:val="clear" w:color="auto" w:fill="auto"/>
          </w:tcPr>
          <w:p w14:paraId="22F4D085" w14:textId="4C02AE9C"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2.8. </w:t>
            </w:r>
            <w:r w:rsidRPr="00284A82">
              <w:rPr>
                <w:rFonts w:ascii="Times New Roman" w:hAnsi="Times New Roman"/>
                <w:color w:val="000000"/>
                <w:sz w:val="24"/>
                <w:szCs w:val="24"/>
              </w:rPr>
              <w:t>Причастие и деепричастие как особые формы глагола</w:t>
            </w:r>
          </w:p>
        </w:tc>
        <w:tc>
          <w:tcPr>
            <w:tcW w:w="2906" w:type="pct"/>
            <w:shd w:val="clear" w:color="auto" w:fill="auto"/>
          </w:tcPr>
          <w:p w14:paraId="22F4D086" w14:textId="1E5B1E8A"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87" w14:textId="48C04CF1" w:rsidR="00050503" w:rsidRPr="00284A82" w:rsidRDefault="004208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D088" w14:textId="5D580261" w:rsidR="00050503" w:rsidRPr="00284A82" w:rsidRDefault="00E324C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r>
              <w:rPr>
                <w:rFonts w:ascii="Times New Roman" w:hAnsi="Times New Roman"/>
                <w:i/>
                <w:sz w:val="24"/>
                <w:szCs w:val="24"/>
              </w:rPr>
              <w:t xml:space="preserve">; </w:t>
            </w:r>
            <w:r w:rsidR="00727C46">
              <w:rPr>
                <w:rFonts w:ascii="Times New Roman" w:hAnsi="Times New Roman"/>
                <w:i/>
                <w:sz w:val="24"/>
                <w:szCs w:val="24"/>
              </w:rPr>
              <w:t>ПК 4.1; ПК 4.2; ПК 4.3; ПК 4.4; ПК 4.5; ПК 4.6; ПК 4.7</w:t>
            </w:r>
          </w:p>
        </w:tc>
      </w:tr>
      <w:tr w:rsidR="007D7BB7" w:rsidRPr="00284A82" w14:paraId="22F4D093" w14:textId="77777777" w:rsidTr="00372DFF">
        <w:trPr>
          <w:trHeight w:val="658"/>
        </w:trPr>
        <w:tc>
          <w:tcPr>
            <w:tcW w:w="938" w:type="pct"/>
            <w:vMerge/>
            <w:shd w:val="clear" w:color="auto" w:fill="auto"/>
          </w:tcPr>
          <w:p w14:paraId="22F4D08A"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8E" w14:textId="793ABA87" w:rsidR="007D7BB7" w:rsidRPr="00284A82" w:rsidRDefault="007D7BB7" w:rsidP="00695259">
            <w:pPr>
              <w:spacing w:after="0"/>
              <w:jc w:val="both"/>
              <w:rPr>
                <w:rFonts w:ascii="Times New Roman" w:hAnsi="Times New Roman"/>
                <w:color w:val="333333"/>
                <w:sz w:val="24"/>
                <w:szCs w:val="24"/>
                <w:highlight w:val="white"/>
              </w:rPr>
            </w:pPr>
            <w:r w:rsidRPr="00284A82">
              <w:rPr>
                <w:rFonts w:ascii="Times New Roman" w:eastAsiaTheme="minorHAnsi" w:hAnsi="Times New Roman"/>
                <w:color w:val="000000"/>
                <w:sz w:val="24"/>
                <w:szCs w:val="24"/>
                <w:lang w:eastAsia="en-US"/>
              </w:rPr>
              <w:t xml:space="preserve">Действительные </w:t>
            </w:r>
            <w:r w:rsidRPr="00284A82">
              <w:rPr>
                <w:rFonts w:ascii="Times New Roman" w:eastAsiaTheme="minorHAnsi" w:hAnsi="Times New Roman"/>
                <w:bCs/>
                <w:color w:val="000000"/>
                <w:sz w:val="24"/>
                <w:szCs w:val="24"/>
                <w:lang w:eastAsia="en-US"/>
              </w:rPr>
              <w:t>и</w:t>
            </w:r>
            <w:r w:rsidRPr="00284A82">
              <w:rPr>
                <w:rFonts w:ascii="Times New Roman" w:eastAsiaTheme="minorHAnsi" w:hAnsi="Times New Roman"/>
                <w:b/>
                <w:bCs/>
                <w:color w:val="000000"/>
                <w:sz w:val="24"/>
                <w:szCs w:val="24"/>
                <w:lang w:eastAsia="en-US"/>
              </w:rPr>
              <w:t xml:space="preserve"> </w:t>
            </w:r>
            <w:r w:rsidRPr="00284A82">
              <w:rPr>
                <w:rFonts w:ascii="Times New Roman" w:eastAsiaTheme="minorHAnsi" w:hAnsi="Times New Roman"/>
                <w:color w:val="000000"/>
                <w:sz w:val="24"/>
                <w:szCs w:val="24"/>
                <w:lang w:eastAsia="en-US"/>
              </w:rPr>
              <w:t>страдательные причастия и способы их образования. Краткие и полные формы причастий</w:t>
            </w:r>
          </w:p>
        </w:tc>
        <w:tc>
          <w:tcPr>
            <w:tcW w:w="438" w:type="pct"/>
            <w:shd w:val="clear" w:color="auto" w:fill="auto"/>
          </w:tcPr>
          <w:p w14:paraId="22F4D08F" w14:textId="48F018DD" w:rsidR="007D7BB7" w:rsidRPr="00284A82" w:rsidRDefault="004208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val="restart"/>
            <w:shd w:val="clear" w:color="auto" w:fill="auto"/>
          </w:tcPr>
          <w:p w14:paraId="22F4D092" w14:textId="5815F2E0"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98" w14:textId="77777777" w:rsidTr="00372DFF">
        <w:trPr>
          <w:trHeight w:val="240"/>
        </w:trPr>
        <w:tc>
          <w:tcPr>
            <w:tcW w:w="938" w:type="pct"/>
            <w:vMerge/>
            <w:shd w:val="clear" w:color="auto" w:fill="auto"/>
          </w:tcPr>
          <w:p w14:paraId="22F4D094"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95" w14:textId="56AE709C" w:rsidR="007D7BB7" w:rsidRPr="00284A82"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96" w14:textId="555C3D1C" w:rsidR="007D7BB7" w:rsidRPr="00284A82" w:rsidRDefault="004208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97" w14:textId="5F39D268"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9D" w14:textId="77777777" w:rsidTr="00372DFF">
        <w:trPr>
          <w:trHeight w:val="220"/>
        </w:trPr>
        <w:tc>
          <w:tcPr>
            <w:tcW w:w="938" w:type="pct"/>
            <w:vMerge/>
            <w:shd w:val="clear" w:color="auto" w:fill="auto"/>
          </w:tcPr>
          <w:p w14:paraId="22F4D099"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3AFA3BD7" w14:textId="77777777" w:rsidR="007D7BB7"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color w:val="000000"/>
                <w:sz w:val="24"/>
                <w:szCs w:val="24"/>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p w14:paraId="22F4D09A" w14:textId="6AFB04F6" w:rsidR="00284A82" w:rsidRPr="00284A82" w:rsidRDefault="00284A82" w:rsidP="00695259">
            <w:pPr>
              <w:pBdr>
                <w:top w:val="nil"/>
                <w:left w:val="nil"/>
                <w:bottom w:val="nil"/>
                <w:right w:val="nil"/>
                <w:between w:val="nil"/>
              </w:pBdr>
              <w:spacing w:after="0"/>
              <w:ind w:left="57" w:right="57"/>
              <w:rPr>
                <w:rFonts w:ascii="Times New Roman" w:hAnsi="Times New Roman"/>
                <w:color w:val="000000"/>
                <w:sz w:val="24"/>
                <w:szCs w:val="24"/>
              </w:rPr>
            </w:pPr>
          </w:p>
        </w:tc>
        <w:tc>
          <w:tcPr>
            <w:tcW w:w="438" w:type="pct"/>
            <w:shd w:val="clear" w:color="auto" w:fill="auto"/>
          </w:tcPr>
          <w:p w14:paraId="22F4D09B" w14:textId="39A24C2D" w:rsidR="007D7BB7" w:rsidRPr="00284A82" w:rsidRDefault="004208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 xml:space="preserve"> </w:t>
            </w:r>
          </w:p>
        </w:tc>
        <w:tc>
          <w:tcPr>
            <w:tcW w:w="718" w:type="pct"/>
            <w:vMerge/>
            <w:shd w:val="clear" w:color="auto" w:fill="auto"/>
          </w:tcPr>
          <w:p w14:paraId="22F4D09C" w14:textId="5D135F41"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A2" w14:textId="77777777" w:rsidTr="00372DFF">
        <w:trPr>
          <w:trHeight w:val="240"/>
        </w:trPr>
        <w:tc>
          <w:tcPr>
            <w:tcW w:w="938" w:type="pct"/>
            <w:vMerge w:val="restart"/>
            <w:shd w:val="clear" w:color="auto" w:fill="auto"/>
          </w:tcPr>
          <w:p w14:paraId="22F4D09E" w14:textId="7D5CF2AE" w:rsidR="00050503" w:rsidRPr="00284A82" w:rsidRDefault="00050503" w:rsidP="001129AC">
            <w:pPr>
              <w:spacing w:after="0"/>
              <w:ind w:left="57" w:right="57"/>
              <w:jc w:val="center"/>
              <w:rPr>
                <w:rFonts w:ascii="Times New Roman" w:hAnsi="Times New Roman"/>
                <w:b/>
                <w:sz w:val="24"/>
                <w:szCs w:val="24"/>
              </w:rPr>
            </w:pPr>
            <w:r w:rsidRPr="00284A82">
              <w:rPr>
                <w:rFonts w:ascii="Times New Roman" w:hAnsi="Times New Roman"/>
                <w:sz w:val="24"/>
                <w:szCs w:val="24"/>
              </w:rPr>
              <w:t xml:space="preserve">Тема 2.9. </w:t>
            </w:r>
            <w:r w:rsidRPr="00284A82">
              <w:rPr>
                <w:rFonts w:ascii="Times New Roman" w:hAnsi="Times New Roman"/>
                <w:color w:val="000000"/>
                <w:sz w:val="24"/>
                <w:szCs w:val="24"/>
              </w:rPr>
              <w:t>Наречие как часть речи. Служебные части речи.</w:t>
            </w:r>
          </w:p>
        </w:tc>
        <w:tc>
          <w:tcPr>
            <w:tcW w:w="2906" w:type="pct"/>
            <w:shd w:val="clear" w:color="auto" w:fill="auto"/>
          </w:tcPr>
          <w:p w14:paraId="22F4D09F" w14:textId="3FB9D43A"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A0" w14:textId="7FF4D8C3" w:rsidR="00050503" w:rsidRPr="00284A82"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A1" w14:textId="1DBC8442" w:rsidR="00050503" w:rsidRPr="00284A82" w:rsidRDefault="00E324C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r>
              <w:rPr>
                <w:rFonts w:ascii="Times New Roman" w:hAnsi="Times New Roman"/>
                <w:i/>
                <w:sz w:val="24"/>
                <w:szCs w:val="24"/>
              </w:rPr>
              <w:t xml:space="preserve">; </w:t>
            </w:r>
            <w:r w:rsidR="00727C46">
              <w:rPr>
                <w:rFonts w:ascii="Times New Roman" w:hAnsi="Times New Roman"/>
                <w:i/>
                <w:sz w:val="24"/>
                <w:szCs w:val="24"/>
              </w:rPr>
              <w:t>ПК 4.1; ПК 4.2; ПК 4.3; ПК 4.4; ПК 4.5; ПК 4.6; ПК 4.7</w:t>
            </w:r>
          </w:p>
        </w:tc>
      </w:tr>
      <w:tr w:rsidR="007D7BB7" w:rsidRPr="00284A82" w14:paraId="22F4D0AC" w14:textId="77777777" w:rsidTr="00372DFF">
        <w:trPr>
          <w:trHeight w:val="240"/>
        </w:trPr>
        <w:tc>
          <w:tcPr>
            <w:tcW w:w="938" w:type="pct"/>
            <w:vMerge/>
            <w:shd w:val="clear" w:color="auto" w:fill="auto"/>
          </w:tcPr>
          <w:p w14:paraId="22F4D0A3"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A7" w14:textId="5D12B3EB" w:rsidR="007D7BB7" w:rsidRPr="00284A82" w:rsidRDefault="007D7BB7" w:rsidP="00695259">
            <w:pPr>
              <w:spacing w:after="0"/>
              <w:ind w:left="-9"/>
              <w:rPr>
                <w:rFonts w:ascii="Times New Roman" w:eastAsiaTheme="minorHAnsi" w:hAnsi="Times New Roman"/>
                <w:color w:val="000000"/>
                <w:sz w:val="24"/>
                <w:szCs w:val="24"/>
                <w:lang w:eastAsia="en-US"/>
              </w:rPr>
            </w:pPr>
            <w:r w:rsidRPr="00284A82">
              <w:rPr>
                <w:rFonts w:ascii="Times New Roman" w:eastAsiaTheme="minorHAnsi" w:hAnsi="Times New Roman"/>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438" w:type="pct"/>
            <w:shd w:val="clear" w:color="auto" w:fill="auto"/>
          </w:tcPr>
          <w:p w14:paraId="22F4D0A8"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AB" w14:textId="4B3A1F53"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B1" w14:textId="77777777" w:rsidTr="00372DFF">
        <w:trPr>
          <w:trHeight w:val="240"/>
        </w:trPr>
        <w:tc>
          <w:tcPr>
            <w:tcW w:w="938" w:type="pct"/>
            <w:vMerge/>
            <w:shd w:val="clear" w:color="auto" w:fill="auto"/>
          </w:tcPr>
          <w:p w14:paraId="22F4D0AD"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AE" w14:textId="4C23BD88" w:rsidR="007D7BB7" w:rsidRPr="00284A82" w:rsidRDefault="007D7BB7" w:rsidP="00695259">
            <w:pPr>
              <w:pBdr>
                <w:top w:val="nil"/>
                <w:left w:val="nil"/>
                <w:bottom w:val="nil"/>
                <w:right w:val="nil"/>
                <w:between w:val="nil"/>
              </w:pBdr>
              <w:spacing w:after="0"/>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AF" w14:textId="1734C07C"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B0" w14:textId="70C42592"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B6" w14:textId="77777777" w:rsidTr="00372DFF">
        <w:trPr>
          <w:trHeight w:val="220"/>
        </w:trPr>
        <w:tc>
          <w:tcPr>
            <w:tcW w:w="938" w:type="pct"/>
            <w:vMerge/>
            <w:shd w:val="clear" w:color="auto" w:fill="auto"/>
          </w:tcPr>
          <w:p w14:paraId="22F4D0B2"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B3" w14:textId="7A25A7AB" w:rsidR="007D7BB7" w:rsidRPr="00284A82"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color w:val="000000"/>
                <w:sz w:val="24"/>
                <w:szCs w:val="24"/>
              </w:rPr>
              <w:t>Практическая работа</w:t>
            </w:r>
            <w:r w:rsidRPr="00284A82">
              <w:rPr>
                <w:rFonts w:ascii="Times New Roman" w:hAnsi="Times New Roman"/>
                <w:sz w:val="24"/>
                <w:szCs w:val="24"/>
              </w:rPr>
              <w:t xml:space="preserve">. </w:t>
            </w:r>
            <w:r w:rsidRPr="00284A82">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438" w:type="pct"/>
            <w:shd w:val="clear" w:color="auto" w:fill="auto"/>
          </w:tcPr>
          <w:p w14:paraId="22F4D0B4" w14:textId="20334EC3"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B5" w14:textId="50D92400"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14:paraId="797CFB02" w14:textId="77777777" w:rsidTr="00372DFF">
        <w:trPr>
          <w:trHeight w:val="220"/>
        </w:trPr>
        <w:tc>
          <w:tcPr>
            <w:tcW w:w="3844" w:type="pct"/>
            <w:gridSpan w:val="2"/>
            <w:shd w:val="clear" w:color="auto" w:fill="auto"/>
          </w:tcPr>
          <w:p w14:paraId="3B4C9AD7" w14:textId="1B6ECFF3" w:rsidR="00F00D57" w:rsidRPr="00284A82" w:rsidRDefault="00F00D5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Раздел 3. Синтаксис и пунктуация</w:t>
            </w:r>
          </w:p>
        </w:tc>
        <w:tc>
          <w:tcPr>
            <w:tcW w:w="438" w:type="pct"/>
            <w:shd w:val="clear" w:color="auto" w:fill="auto"/>
          </w:tcPr>
          <w:p w14:paraId="04DCED3F" w14:textId="629CDA21"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718" w:type="pct"/>
            <w:shd w:val="clear" w:color="auto" w:fill="auto"/>
          </w:tcPr>
          <w:p w14:paraId="2A8633C6" w14:textId="71D03A95" w:rsidR="00F00D57" w:rsidRPr="00284A82" w:rsidRDefault="000B3C85" w:rsidP="00727C46">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7D7BB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7D7BB7"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7D7BB7" w:rsidRPr="00284A82">
              <w:rPr>
                <w:rFonts w:ascii="Times New Roman" w:hAnsi="Times New Roman"/>
                <w:i/>
                <w:sz w:val="24"/>
                <w:szCs w:val="24"/>
              </w:rPr>
              <w:t>09</w:t>
            </w:r>
            <w:r w:rsidR="00E324C2">
              <w:rPr>
                <w:rFonts w:ascii="Times New Roman" w:hAnsi="Times New Roman"/>
                <w:i/>
                <w:sz w:val="24"/>
                <w:szCs w:val="24"/>
              </w:rPr>
              <w:t>;</w:t>
            </w:r>
            <w:r w:rsidR="00727C46">
              <w:rPr>
                <w:rFonts w:ascii="Times New Roman" w:hAnsi="Times New Roman"/>
                <w:i/>
                <w:sz w:val="24"/>
                <w:szCs w:val="24"/>
              </w:rPr>
              <w:t xml:space="preserve"> ПК 4.1; ПК 4.2; ПК 4.3; ПК 4.4; ПК 4.5; ПК 4.6; ПК 4.7</w:t>
            </w:r>
            <w:r w:rsidR="00E324C2">
              <w:rPr>
                <w:rFonts w:ascii="Times New Roman" w:hAnsi="Times New Roman"/>
                <w:i/>
                <w:sz w:val="24"/>
                <w:szCs w:val="24"/>
              </w:rPr>
              <w:t xml:space="preserve"> ПК </w:t>
            </w:r>
            <w:r w:rsidR="00727C46">
              <w:rPr>
                <w:rFonts w:ascii="Times New Roman" w:hAnsi="Times New Roman"/>
                <w:i/>
                <w:sz w:val="24"/>
                <w:szCs w:val="24"/>
              </w:rPr>
              <w:t>5.1</w:t>
            </w:r>
            <w:r w:rsidR="00E324C2">
              <w:rPr>
                <w:rFonts w:ascii="Times New Roman" w:hAnsi="Times New Roman"/>
                <w:i/>
                <w:sz w:val="24"/>
                <w:szCs w:val="24"/>
              </w:rPr>
              <w:t xml:space="preserve">, </w:t>
            </w:r>
            <w:r w:rsidR="00727C46">
              <w:rPr>
                <w:rFonts w:ascii="Times New Roman" w:hAnsi="Times New Roman"/>
                <w:i/>
                <w:sz w:val="24"/>
                <w:szCs w:val="24"/>
              </w:rPr>
              <w:t>ПК 5.2, ПК 5.3, ПК 5.4, ПК 5.5</w:t>
            </w:r>
          </w:p>
        </w:tc>
      </w:tr>
      <w:tr w:rsidR="00050503" w:rsidRPr="00284A82" w14:paraId="22F4D0BD" w14:textId="77777777" w:rsidTr="00372DFF">
        <w:trPr>
          <w:trHeight w:val="240"/>
        </w:trPr>
        <w:tc>
          <w:tcPr>
            <w:tcW w:w="938" w:type="pct"/>
            <w:vMerge w:val="restart"/>
            <w:shd w:val="clear" w:color="auto" w:fill="auto"/>
          </w:tcPr>
          <w:p w14:paraId="22F4D0B9" w14:textId="0C293BA1"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3.1.</w:t>
            </w:r>
            <w:r w:rsidRPr="00284A82">
              <w:rPr>
                <w:rFonts w:ascii="Times New Roman" w:hAnsi="Times New Roman"/>
              </w:rPr>
              <w:t xml:space="preserve"> </w:t>
            </w:r>
            <w:r w:rsidRPr="00284A82">
              <w:rPr>
                <w:rFonts w:ascii="Times New Roman" w:hAnsi="Times New Roman"/>
                <w:sz w:val="24"/>
                <w:szCs w:val="24"/>
              </w:rPr>
              <w:t>Основные единицы синтаксиса.</w:t>
            </w:r>
          </w:p>
        </w:tc>
        <w:tc>
          <w:tcPr>
            <w:tcW w:w="2906" w:type="pct"/>
            <w:shd w:val="clear" w:color="auto" w:fill="auto"/>
          </w:tcPr>
          <w:p w14:paraId="22F4D0BA" w14:textId="5D6A4B90"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BB" w14:textId="5EB291AC" w:rsidR="00050503" w:rsidRPr="00284A82" w:rsidRDefault="00A11EE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BC" w14:textId="0751825B"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r w:rsidR="00E324C2">
              <w:rPr>
                <w:rFonts w:ascii="Times New Roman" w:hAnsi="Times New Roman"/>
                <w:i/>
                <w:sz w:val="24"/>
                <w:szCs w:val="24"/>
              </w:rPr>
              <w:t xml:space="preserve">; </w:t>
            </w:r>
            <w:r w:rsidR="00727C46">
              <w:rPr>
                <w:rFonts w:ascii="Times New Roman" w:hAnsi="Times New Roman"/>
                <w:i/>
                <w:sz w:val="24"/>
                <w:szCs w:val="24"/>
              </w:rPr>
              <w:t>ПК 5.1, ПК 5.2, ПК 5.3, ПК 5.4, ПК 5.5</w:t>
            </w:r>
          </w:p>
        </w:tc>
      </w:tr>
      <w:tr w:rsidR="007D7BB7" w:rsidRPr="00284A82" w14:paraId="22F4D0C7" w14:textId="77777777" w:rsidTr="00372DFF">
        <w:trPr>
          <w:trHeight w:val="240"/>
        </w:trPr>
        <w:tc>
          <w:tcPr>
            <w:tcW w:w="938" w:type="pct"/>
            <w:vMerge/>
            <w:shd w:val="clear" w:color="auto" w:fill="auto"/>
          </w:tcPr>
          <w:p w14:paraId="22F4D0BE"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3CC44E16" w14:textId="77777777" w:rsidR="007D7BB7" w:rsidRDefault="007D7BB7" w:rsidP="00695259">
            <w:pPr>
              <w:spacing w:after="0"/>
              <w:jc w:val="both"/>
              <w:rPr>
                <w:rFonts w:ascii="Times New Roman" w:eastAsiaTheme="minorHAnsi" w:hAnsi="Times New Roman"/>
                <w:color w:val="000000"/>
                <w:sz w:val="24"/>
                <w:szCs w:val="24"/>
                <w:lang w:eastAsia="en-US"/>
              </w:rPr>
            </w:pPr>
            <w:r w:rsidRPr="00284A82">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284A82">
              <w:rPr>
                <w:rFonts w:ascii="Times New Roman" w:eastAsiaTheme="minorHAnsi" w:hAnsi="Times New Roman"/>
                <w:color w:val="000000"/>
                <w:sz w:val="24"/>
                <w:szCs w:val="24"/>
                <w:lang w:eastAsia="en-US"/>
              </w:rPr>
              <w:t>Распространенные и нераспространенные предложения</w:t>
            </w:r>
          </w:p>
          <w:p w14:paraId="0DF7C8D7" w14:textId="77777777" w:rsidR="00284A82" w:rsidRDefault="00284A82" w:rsidP="00695259">
            <w:pPr>
              <w:spacing w:after="0"/>
              <w:jc w:val="both"/>
              <w:rPr>
                <w:rFonts w:ascii="Times New Roman" w:hAnsi="Times New Roman"/>
                <w:sz w:val="24"/>
                <w:szCs w:val="24"/>
              </w:rPr>
            </w:pPr>
          </w:p>
          <w:p w14:paraId="44EC1CE5" w14:textId="77777777" w:rsidR="00284A82" w:rsidRDefault="00284A82" w:rsidP="00695259">
            <w:pPr>
              <w:spacing w:after="0"/>
              <w:jc w:val="both"/>
              <w:rPr>
                <w:rFonts w:ascii="Times New Roman" w:hAnsi="Times New Roman"/>
                <w:sz w:val="24"/>
                <w:szCs w:val="24"/>
              </w:rPr>
            </w:pPr>
          </w:p>
          <w:p w14:paraId="4C58EE52" w14:textId="77777777" w:rsidR="00284A82" w:rsidRDefault="00284A82" w:rsidP="00695259">
            <w:pPr>
              <w:spacing w:after="0"/>
              <w:jc w:val="both"/>
              <w:rPr>
                <w:rFonts w:ascii="Times New Roman" w:hAnsi="Times New Roman"/>
                <w:sz w:val="24"/>
                <w:szCs w:val="24"/>
              </w:rPr>
            </w:pPr>
          </w:p>
          <w:p w14:paraId="22F4D0C2" w14:textId="311D4E7D" w:rsidR="00284A82" w:rsidRPr="00284A82" w:rsidRDefault="00284A82" w:rsidP="00695259">
            <w:pPr>
              <w:spacing w:after="0"/>
              <w:jc w:val="both"/>
              <w:rPr>
                <w:rFonts w:ascii="Times New Roman" w:hAnsi="Times New Roman"/>
                <w:sz w:val="24"/>
                <w:szCs w:val="24"/>
              </w:rPr>
            </w:pPr>
          </w:p>
        </w:tc>
        <w:tc>
          <w:tcPr>
            <w:tcW w:w="438" w:type="pct"/>
            <w:shd w:val="clear" w:color="auto" w:fill="auto"/>
          </w:tcPr>
          <w:p w14:paraId="22F4D0C3"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C6" w14:textId="3546F868"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CC" w14:textId="77777777" w:rsidTr="00372DFF">
        <w:trPr>
          <w:trHeight w:val="240"/>
        </w:trPr>
        <w:tc>
          <w:tcPr>
            <w:tcW w:w="938" w:type="pct"/>
            <w:vMerge/>
            <w:shd w:val="clear" w:color="auto" w:fill="auto"/>
          </w:tcPr>
          <w:p w14:paraId="22F4D0C8"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C9" w14:textId="5105BDAB" w:rsidR="00284A82" w:rsidRPr="00284A82" w:rsidRDefault="007D7BB7" w:rsidP="00284A82">
            <w:pPr>
              <w:pBdr>
                <w:top w:val="nil"/>
                <w:left w:val="nil"/>
                <w:bottom w:val="nil"/>
                <w:right w:val="nil"/>
                <w:between w:val="nil"/>
              </w:pBdr>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CA" w14:textId="5DC904A0"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CB"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D1" w14:textId="77777777" w:rsidTr="00372DFF">
        <w:trPr>
          <w:trHeight w:val="220"/>
        </w:trPr>
        <w:tc>
          <w:tcPr>
            <w:tcW w:w="938" w:type="pct"/>
            <w:vMerge/>
            <w:shd w:val="clear" w:color="auto" w:fill="auto"/>
          </w:tcPr>
          <w:p w14:paraId="22F4D0CD"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CE" w14:textId="5247E18C" w:rsidR="007D7BB7" w:rsidRPr="00284A82"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color w:val="000000"/>
                <w:sz w:val="24"/>
                <w:szCs w:val="24"/>
              </w:rPr>
              <w:t>Практическая работа. Знаки препинания в простом предложении</w:t>
            </w:r>
          </w:p>
        </w:tc>
        <w:tc>
          <w:tcPr>
            <w:tcW w:w="438" w:type="pct"/>
            <w:shd w:val="clear" w:color="auto" w:fill="auto"/>
          </w:tcPr>
          <w:p w14:paraId="22F4D0CF" w14:textId="7CC2B8EF"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D0" w14:textId="7EB4708A"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D6" w14:textId="77777777" w:rsidTr="00372DFF">
        <w:trPr>
          <w:trHeight w:val="240"/>
        </w:trPr>
        <w:tc>
          <w:tcPr>
            <w:tcW w:w="938" w:type="pct"/>
            <w:vMerge w:val="restart"/>
            <w:shd w:val="clear" w:color="auto" w:fill="auto"/>
          </w:tcPr>
          <w:p w14:paraId="22F4D0D2" w14:textId="0FA78265"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Тема</w:t>
            </w:r>
            <w:r w:rsidR="00E424FD" w:rsidRPr="00284A82">
              <w:rPr>
                <w:rFonts w:ascii="Times New Roman" w:hAnsi="Times New Roman"/>
                <w:sz w:val="24"/>
                <w:szCs w:val="24"/>
              </w:rPr>
              <w:t> </w:t>
            </w:r>
            <w:r w:rsidRPr="00284A82">
              <w:rPr>
                <w:rFonts w:ascii="Times New Roman" w:hAnsi="Times New Roman"/>
                <w:b/>
                <w:sz w:val="24"/>
                <w:szCs w:val="24"/>
              </w:rPr>
              <w:t xml:space="preserve">3.2 </w:t>
            </w:r>
            <w:r w:rsidRPr="00284A82">
              <w:rPr>
                <w:rFonts w:ascii="Times New Roman" w:hAnsi="Times New Roman"/>
                <w:sz w:val="24"/>
                <w:szCs w:val="24"/>
              </w:rPr>
              <w:t>Второстепенные члены предложения.</w:t>
            </w:r>
          </w:p>
        </w:tc>
        <w:tc>
          <w:tcPr>
            <w:tcW w:w="2906" w:type="pct"/>
            <w:shd w:val="clear" w:color="auto" w:fill="auto"/>
          </w:tcPr>
          <w:p w14:paraId="22F4D0D3" w14:textId="4331DFFC"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D4" w14:textId="6C1A282D" w:rsidR="00050503" w:rsidRPr="00284A82"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D5" w14:textId="4A933F79"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r w:rsidR="00E324C2">
              <w:rPr>
                <w:rFonts w:ascii="Times New Roman" w:hAnsi="Times New Roman"/>
                <w:i/>
                <w:sz w:val="24"/>
                <w:szCs w:val="24"/>
              </w:rPr>
              <w:t xml:space="preserve">; </w:t>
            </w:r>
            <w:r w:rsidR="00727C46">
              <w:rPr>
                <w:rFonts w:ascii="Times New Roman" w:hAnsi="Times New Roman"/>
                <w:i/>
                <w:sz w:val="24"/>
                <w:szCs w:val="24"/>
              </w:rPr>
              <w:t>ПК 4.1; ПК 4.2; ПК 4.3; ПК 4.4; ПК 4.5; ПК 4.6; ПК 4.7</w:t>
            </w:r>
          </w:p>
        </w:tc>
      </w:tr>
      <w:tr w:rsidR="007D7BB7" w:rsidRPr="00284A82" w14:paraId="22F4D0E0" w14:textId="77777777" w:rsidTr="00372DFF">
        <w:trPr>
          <w:trHeight w:val="240"/>
        </w:trPr>
        <w:tc>
          <w:tcPr>
            <w:tcW w:w="938" w:type="pct"/>
            <w:vMerge/>
            <w:shd w:val="clear" w:color="auto" w:fill="auto"/>
          </w:tcPr>
          <w:p w14:paraId="22F4D0D7"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DB" w14:textId="60B3E4B8"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284A82">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438" w:type="pct"/>
            <w:shd w:val="clear" w:color="auto" w:fill="auto"/>
          </w:tcPr>
          <w:p w14:paraId="22F4D0DC"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DF" w14:textId="6B4E5843"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E5" w14:textId="77777777" w:rsidTr="00372DFF">
        <w:trPr>
          <w:trHeight w:val="240"/>
        </w:trPr>
        <w:tc>
          <w:tcPr>
            <w:tcW w:w="938" w:type="pct"/>
            <w:vMerge/>
            <w:shd w:val="clear" w:color="auto" w:fill="auto"/>
          </w:tcPr>
          <w:p w14:paraId="22F4D0E1"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E2" w14:textId="1CA839AC" w:rsidR="007D7BB7" w:rsidRPr="00284A82" w:rsidRDefault="007D7BB7" w:rsidP="00695259">
            <w:pPr>
              <w:pBdr>
                <w:top w:val="nil"/>
                <w:left w:val="nil"/>
                <w:bottom w:val="nil"/>
                <w:right w:val="nil"/>
                <w:between w:val="nil"/>
              </w:pBdr>
              <w:spacing w:after="0"/>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E3" w14:textId="03C35515"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E4" w14:textId="4A1715E6"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EA" w14:textId="77777777" w:rsidTr="00372DFF">
        <w:trPr>
          <w:trHeight w:val="1128"/>
        </w:trPr>
        <w:tc>
          <w:tcPr>
            <w:tcW w:w="938" w:type="pct"/>
            <w:vMerge/>
            <w:shd w:val="clear" w:color="auto" w:fill="auto"/>
          </w:tcPr>
          <w:p w14:paraId="22F4D0E6"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E7" w14:textId="2842077B" w:rsidR="007D7BB7" w:rsidRPr="00284A82" w:rsidRDefault="007D7BB7" w:rsidP="00695259">
            <w:pPr>
              <w:spacing w:after="0"/>
              <w:jc w:val="both"/>
              <w:rPr>
                <w:rFonts w:ascii="Times New Roman" w:hAnsi="Times New Roman"/>
                <w:color w:val="000000"/>
                <w:sz w:val="24"/>
                <w:szCs w:val="24"/>
              </w:rPr>
            </w:pPr>
            <w:r w:rsidRPr="00284A82">
              <w:rPr>
                <w:rFonts w:ascii="Times New Roman" w:hAnsi="Times New Roman"/>
                <w:color w:val="000000"/>
                <w:sz w:val="24"/>
                <w:szCs w:val="24"/>
              </w:rPr>
              <w:t>Практическая работа. Знаки препинания при однородных членах с обобщающими словами.</w:t>
            </w:r>
            <w:r w:rsidRPr="00284A82">
              <w:rPr>
                <w:rFonts w:ascii="Times New Roman" w:hAnsi="Times New Roman"/>
                <w:color w:val="FF0000"/>
                <w:sz w:val="24"/>
                <w:szCs w:val="24"/>
              </w:rPr>
              <w:t xml:space="preserve"> </w:t>
            </w:r>
            <w:r w:rsidRPr="00284A82">
              <w:rPr>
                <w:rFonts w:ascii="Times New Roman" w:eastAsiaTheme="minorHAnsi" w:hAnsi="Times New Roman"/>
                <w:sz w:val="24"/>
                <w:szCs w:val="24"/>
                <w:lang w:eastAsia="en-US"/>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438" w:type="pct"/>
            <w:shd w:val="clear" w:color="auto" w:fill="auto"/>
          </w:tcPr>
          <w:p w14:paraId="22F4D0E8" w14:textId="2904711E"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E9" w14:textId="379D058A"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F1" w14:textId="77777777" w:rsidTr="00372DFF">
        <w:trPr>
          <w:trHeight w:val="240"/>
        </w:trPr>
        <w:tc>
          <w:tcPr>
            <w:tcW w:w="938" w:type="pct"/>
            <w:vMerge w:val="restart"/>
            <w:shd w:val="clear" w:color="auto" w:fill="auto"/>
          </w:tcPr>
          <w:p w14:paraId="22F4D0ED" w14:textId="749F6713"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 xml:space="preserve">3.3. </w:t>
            </w:r>
            <w:r w:rsidRPr="00284A82">
              <w:rPr>
                <w:rFonts w:ascii="Times New Roman" w:hAnsi="Times New Roman"/>
                <w:sz w:val="24"/>
                <w:szCs w:val="24"/>
              </w:rPr>
              <w:t>Сложное предложение</w:t>
            </w:r>
          </w:p>
        </w:tc>
        <w:tc>
          <w:tcPr>
            <w:tcW w:w="2906" w:type="pct"/>
            <w:shd w:val="clear" w:color="auto" w:fill="auto"/>
          </w:tcPr>
          <w:p w14:paraId="22F4D0EE" w14:textId="710E129C"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EF" w14:textId="4262B850" w:rsidR="00050503" w:rsidRPr="00284A82"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F0" w14:textId="19F47434"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5E4CF4" w:rsidRPr="00284A82">
              <w:rPr>
                <w:rFonts w:ascii="Times New Roman" w:hAnsi="Times New Roman"/>
                <w:i/>
                <w:sz w:val="24"/>
                <w:szCs w:val="24"/>
              </w:rPr>
              <w:t>0</w:t>
            </w:r>
            <w:r w:rsidR="00050503" w:rsidRPr="00284A82">
              <w:rPr>
                <w:rFonts w:ascii="Times New Roman" w:hAnsi="Times New Roman"/>
                <w:i/>
                <w:sz w:val="24"/>
                <w:szCs w:val="24"/>
              </w:rPr>
              <w:t xml:space="preserve">5; </w:t>
            </w:r>
            <w:r w:rsidRPr="00284A82">
              <w:rPr>
                <w:rFonts w:ascii="Times New Roman" w:hAnsi="Times New Roman"/>
                <w:i/>
                <w:sz w:val="24"/>
                <w:szCs w:val="24"/>
              </w:rPr>
              <w:t xml:space="preserve">ОК </w:t>
            </w:r>
            <w:r w:rsidR="005E4CF4" w:rsidRPr="00284A82">
              <w:rPr>
                <w:rFonts w:ascii="Times New Roman" w:hAnsi="Times New Roman"/>
                <w:i/>
                <w:sz w:val="24"/>
                <w:szCs w:val="24"/>
              </w:rPr>
              <w:t>0</w:t>
            </w:r>
            <w:r w:rsidR="00050503" w:rsidRPr="00284A82">
              <w:rPr>
                <w:rFonts w:ascii="Times New Roman" w:hAnsi="Times New Roman"/>
                <w:i/>
                <w:sz w:val="24"/>
                <w:szCs w:val="24"/>
              </w:rPr>
              <w:t>9</w:t>
            </w:r>
            <w:r w:rsidR="00E324C2">
              <w:rPr>
                <w:rFonts w:ascii="Times New Roman" w:hAnsi="Times New Roman"/>
                <w:i/>
                <w:sz w:val="24"/>
                <w:szCs w:val="24"/>
              </w:rPr>
              <w:t>; ПК 3.1, ПК 3.2; ПК 3.3</w:t>
            </w:r>
            <w:r w:rsidR="00060A59">
              <w:rPr>
                <w:rFonts w:ascii="Times New Roman" w:hAnsi="Times New Roman"/>
                <w:i/>
                <w:sz w:val="24"/>
                <w:szCs w:val="24"/>
              </w:rPr>
              <w:t>; ПК 3.4</w:t>
            </w:r>
          </w:p>
        </w:tc>
      </w:tr>
      <w:tr w:rsidR="00050503" w:rsidRPr="00284A82" w14:paraId="22F4D0FB" w14:textId="77777777" w:rsidTr="00372DFF">
        <w:trPr>
          <w:trHeight w:val="240"/>
        </w:trPr>
        <w:tc>
          <w:tcPr>
            <w:tcW w:w="938" w:type="pct"/>
            <w:vMerge/>
            <w:shd w:val="clear" w:color="auto" w:fill="auto"/>
          </w:tcPr>
          <w:p w14:paraId="22F4D0F2" w14:textId="77777777" w:rsidR="00050503" w:rsidRPr="00284A82"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F6" w14:textId="5ECF0922" w:rsidR="00050503" w:rsidRPr="00284A82" w:rsidRDefault="00050503" w:rsidP="00695259">
            <w:pPr>
              <w:shd w:val="clear" w:color="auto" w:fill="FFFFFF"/>
              <w:tabs>
                <w:tab w:val="left" w:pos="3405"/>
                <w:tab w:val="center" w:pos="5530"/>
              </w:tabs>
              <w:spacing w:after="0"/>
              <w:rPr>
                <w:rFonts w:ascii="Times New Roman" w:hAnsi="Times New Roman"/>
                <w:sz w:val="24"/>
                <w:szCs w:val="24"/>
              </w:rPr>
            </w:pPr>
            <w:r w:rsidRPr="00284A82">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284A82">
              <w:rPr>
                <w:rFonts w:ascii="Times New Roman" w:hAnsi="Times New Roman"/>
                <w:color w:val="000000"/>
                <w:sz w:val="24"/>
                <w:szCs w:val="24"/>
              </w:rPr>
              <w:t xml:space="preserve">Сложноподчиненное предложение. </w:t>
            </w:r>
            <w:r w:rsidRPr="00284A82">
              <w:rPr>
                <w:rFonts w:ascii="Times New Roman" w:eastAsiaTheme="minorHAnsi" w:hAnsi="Times New Roman"/>
                <w:color w:val="000000"/>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284A82">
              <w:rPr>
                <w:rFonts w:ascii="Times New Roman" w:eastAsiaTheme="minorHAnsi" w:hAnsi="Times New Roman"/>
                <w:b/>
                <w:color w:val="000000"/>
                <w:sz w:val="24"/>
                <w:szCs w:val="24"/>
                <w:lang w:eastAsia="en-US"/>
              </w:rPr>
              <w:t xml:space="preserve"> </w:t>
            </w:r>
            <w:r w:rsidRPr="00284A82">
              <w:rPr>
                <w:rFonts w:ascii="Times New Roman" w:eastAsiaTheme="minorHAnsi" w:hAnsi="Times New Roman"/>
                <w:color w:val="000000"/>
                <w:sz w:val="24"/>
                <w:szCs w:val="24"/>
                <w:lang w:eastAsia="en-US"/>
              </w:rPr>
              <w:t>Предложения с прямой и косвенной речью как способ передачи чужой речи</w:t>
            </w:r>
          </w:p>
        </w:tc>
        <w:tc>
          <w:tcPr>
            <w:tcW w:w="438" w:type="pct"/>
            <w:shd w:val="clear" w:color="auto" w:fill="auto"/>
          </w:tcPr>
          <w:p w14:paraId="22F4D0F7" w14:textId="07225667" w:rsidR="00050503" w:rsidRPr="00284A82"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14:paraId="22F4D0FA" w14:textId="5ED74624" w:rsidR="00050503" w:rsidRPr="00284A82" w:rsidRDefault="00050503" w:rsidP="00695259">
            <w:pPr>
              <w:widowControl w:val="0"/>
              <w:spacing w:after="0"/>
              <w:ind w:left="57" w:right="57"/>
              <w:rPr>
                <w:rFonts w:ascii="Times New Roman" w:hAnsi="Times New Roman"/>
                <w:i/>
                <w:sz w:val="24"/>
                <w:szCs w:val="24"/>
              </w:rPr>
            </w:pPr>
          </w:p>
        </w:tc>
      </w:tr>
      <w:tr w:rsidR="00050503" w:rsidRPr="00284A82" w14:paraId="22F4D100" w14:textId="77777777" w:rsidTr="00372DFF">
        <w:trPr>
          <w:trHeight w:val="240"/>
        </w:trPr>
        <w:tc>
          <w:tcPr>
            <w:tcW w:w="938" w:type="pct"/>
            <w:vMerge/>
            <w:shd w:val="clear" w:color="auto" w:fill="auto"/>
          </w:tcPr>
          <w:p w14:paraId="22F4D0FC" w14:textId="77777777" w:rsidR="00050503" w:rsidRPr="00284A82"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5B5A77A4" w14:textId="77777777" w:rsidR="00050503" w:rsidRDefault="00050503" w:rsidP="00695259">
            <w:pPr>
              <w:spacing w:after="0"/>
              <w:jc w:val="both"/>
              <w:rPr>
                <w:rFonts w:ascii="Times New Roman" w:hAnsi="Times New Roman"/>
                <w:color w:val="000000"/>
                <w:sz w:val="24"/>
                <w:szCs w:val="24"/>
              </w:rPr>
            </w:pPr>
            <w:r w:rsidRPr="00284A82">
              <w:rPr>
                <w:rFonts w:ascii="Times New Roman" w:eastAsiaTheme="minorHAnsi" w:hAnsi="Times New Roman"/>
                <w:sz w:val="24"/>
                <w:szCs w:val="24"/>
                <w:lang w:eastAsia="en-US"/>
              </w:rPr>
              <w:t xml:space="preserve">Практическая работа. Знаки препинания в сложносочиненных предложениях.  </w:t>
            </w:r>
            <w:r w:rsidRPr="00284A82">
              <w:rPr>
                <w:rFonts w:ascii="Times New Roman" w:eastAsiaTheme="minorHAnsi" w:hAnsi="Times New Roman"/>
                <w:color w:val="000000"/>
                <w:sz w:val="24"/>
                <w:szCs w:val="24"/>
                <w:lang w:eastAsia="en-US"/>
              </w:rPr>
              <w:t xml:space="preserve">Знаки препинания в сложноподчиненных предложениях. Знаки препинания в бессоюзных сложных предложениях. </w:t>
            </w:r>
            <w:r w:rsidRPr="00284A82">
              <w:rPr>
                <w:rFonts w:ascii="Times New Roman" w:hAnsi="Times New Roman"/>
                <w:color w:val="000000"/>
                <w:sz w:val="24"/>
                <w:szCs w:val="24"/>
              </w:rPr>
              <w:t>Знаки препинания в предложения с прямой речью. Знаки препинания при диалогах. Правила оформления цитат</w:t>
            </w:r>
          </w:p>
          <w:p w14:paraId="53559C13" w14:textId="77777777" w:rsidR="00284A82" w:rsidRDefault="00284A82" w:rsidP="00695259">
            <w:pPr>
              <w:spacing w:after="0"/>
              <w:jc w:val="both"/>
              <w:rPr>
                <w:rFonts w:ascii="Times New Roman" w:hAnsi="Times New Roman"/>
                <w:color w:val="000000"/>
                <w:sz w:val="24"/>
                <w:szCs w:val="24"/>
              </w:rPr>
            </w:pPr>
          </w:p>
          <w:p w14:paraId="4E38C7D4" w14:textId="77777777" w:rsidR="00284A82" w:rsidRDefault="00284A82" w:rsidP="00695259">
            <w:pPr>
              <w:spacing w:after="0"/>
              <w:jc w:val="both"/>
              <w:rPr>
                <w:rFonts w:ascii="Times New Roman" w:hAnsi="Times New Roman"/>
                <w:color w:val="000000"/>
                <w:sz w:val="24"/>
                <w:szCs w:val="24"/>
              </w:rPr>
            </w:pPr>
          </w:p>
          <w:p w14:paraId="22F4D0FD" w14:textId="1651766C" w:rsidR="00284A82" w:rsidRPr="00284A82" w:rsidRDefault="00284A82" w:rsidP="00695259">
            <w:pPr>
              <w:spacing w:after="0"/>
              <w:jc w:val="both"/>
              <w:rPr>
                <w:rFonts w:ascii="Times New Roman" w:hAnsi="Times New Roman"/>
                <w:color w:val="000000"/>
                <w:sz w:val="24"/>
                <w:szCs w:val="24"/>
              </w:rPr>
            </w:pPr>
          </w:p>
        </w:tc>
        <w:tc>
          <w:tcPr>
            <w:tcW w:w="438" w:type="pct"/>
            <w:shd w:val="clear" w:color="auto" w:fill="auto"/>
          </w:tcPr>
          <w:p w14:paraId="22F4D0FE" w14:textId="414E2730" w:rsidR="00050503" w:rsidRPr="00284A82"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14:paraId="22F4D0FF" w14:textId="03AAAF52" w:rsidR="00050503" w:rsidRPr="00284A82"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14:paraId="22F4D10A" w14:textId="77777777" w:rsidTr="00372DFF">
        <w:trPr>
          <w:trHeight w:val="20"/>
        </w:trPr>
        <w:tc>
          <w:tcPr>
            <w:tcW w:w="3844" w:type="pct"/>
            <w:gridSpan w:val="2"/>
            <w:shd w:val="clear" w:color="auto" w:fill="auto"/>
          </w:tcPr>
          <w:p w14:paraId="22F4D107" w14:textId="068B7BB8" w:rsidR="00F00D57" w:rsidRPr="00284A82" w:rsidRDefault="00F00D57" w:rsidP="00695259">
            <w:pPr>
              <w:pBdr>
                <w:top w:val="nil"/>
                <w:left w:val="nil"/>
                <w:bottom w:val="nil"/>
                <w:right w:val="nil"/>
                <w:between w:val="nil"/>
              </w:pBdr>
              <w:spacing w:after="0"/>
              <w:ind w:left="57" w:right="57"/>
              <w:jc w:val="both"/>
              <w:rPr>
                <w:rFonts w:ascii="Times New Roman" w:hAnsi="Times New Roman"/>
                <w:b/>
                <w:color w:val="000000"/>
                <w:sz w:val="24"/>
                <w:szCs w:val="24"/>
              </w:rPr>
            </w:pPr>
            <w:r w:rsidRPr="00284A82">
              <w:rPr>
                <w:rFonts w:ascii="Times New Roman" w:hAnsi="Times New Roman"/>
                <w:b/>
                <w:sz w:val="24"/>
                <w:szCs w:val="24"/>
              </w:rPr>
              <w:t>Прикладной модуль</w:t>
            </w:r>
            <w:r w:rsidRPr="00284A82">
              <w:rPr>
                <w:rFonts w:ascii="Times New Roman" w:hAnsi="Times New Roman"/>
                <w:b/>
                <w:color w:val="000000"/>
                <w:sz w:val="24"/>
                <w:szCs w:val="24"/>
              </w:rPr>
              <w:t>. Раздел 4. Особенности профессиональной коммуникации.</w:t>
            </w:r>
          </w:p>
        </w:tc>
        <w:tc>
          <w:tcPr>
            <w:tcW w:w="438" w:type="pct"/>
            <w:shd w:val="clear" w:color="auto" w:fill="auto"/>
          </w:tcPr>
          <w:p w14:paraId="22F4D108" w14:textId="67C13E1B"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718" w:type="pct"/>
            <w:shd w:val="clear" w:color="auto" w:fill="auto"/>
          </w:tcPr>
          <w:p w14:paraId="4B24B635" w14:textId="507A6DAA" w:rsidR="00F00D57"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F00D5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F00D57"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F00D57" w:rsidRPr="00284A82">
              <w:rPr>
                <w:rFonts w:ascii="Times New Roman" w:hAnsi="Times New Roman"/>
                <w:i/>
                <w:sz w:val="24"/>
                <w:szCs w:val="24"/>
              </w:rPr>
              <w:t>09</w:t>
            </w:r>
          </w:p>
          <w:p w14:paraId="22F4D109" w14:textId="5DFEDE33" w:rsidR="00F00D57" w:rsidRPr="00A12463" w:rsidRDefault="00060A59" w:rsidP="007F03B1">
            <w:pPr>
              <w:widowControl w:val="0"/>
              <w:pBdr>
                <w:top w:val="nil"/>
                <w:left w:val="nil"/>
                <w:bottom w:val="nil"/>
                <w:right w:val="nil"/>
                <w:between w:val="nil"/>
              </w:pBdr>
              <w:spacing w:after="0"/>
              <w:ind w:left="57" w:right="57"/>
              <w:jc w:val="center"/>
              <w:rPr>
                <w:rFonts w:ascii="Times New Roman" w:hAnsi="Times New Roman"/>
                <w:b/>
                <w:i/>
                <w:sz w:val="24"/>
                <w:szCs w:val="24"/>
              </w:rPr>
            </w:pPr>
            <w:r>
              <w:rPr>
                <w:rFonts w:ascii="Times New Roman" w:hAnsi="Times New Roman"/>
                <w:i/>
                <w:sz w:val="24"/>
                <w:szCs w:val="24"/>
              </w:rPr>
              <w:t>ПК 4.1; ПК 4.2; ПК 4.3; ПК 4.4; ПК 4.5; ПК 4.6; ПК 4.7; ПК 5.1, ПК 5.2, ПК 5.3, ПК 5.4, ПК 5.5</w:t>
            </w:r>
          </w:p>
        </w:tc>
      </w:tr>
      <w:tr w:rsidR="00050503" w:rsidRPr="00284A82" w14:paraId="22F4D110" w14:textId="77777777" w:rsidTr="00372DFF">
        <w:trPr>
          <w:trHeight w:val="240"/>
        </w:trPr>
        <w:tc>
          <w:tcPr>
            <w:tcW w:w="938" w:type="pct"/>
            <w:vMerge w:val="restart"/>
            <w:shd w:val="clear" w:color="auto" w:fill="auto"/>
          </w:tcPr>
          <w:p w14:paraId="22F4D10C" w14:textId="3D69A909"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4.1.</w:t>
            </w:r>
            <w:r w:rsidRPr="00284A82">
              <w:rPr>
                <w:rFonts w:ascii="Times New Roman" w:hAnsi="Times New Roman"/>
                <w:sz w:val="24"/>
                <w:szCs w:val="24"/>
              </w:rPr>
              <w:t xml:space="preserve"> Язык как средство профессиональной, социальной и межкультурной коммуникации.</w:t>
            </w:r>
          </w:p>
        </w:tc>
        <w:tc>
          <w:tcPr>
            <w:tcW w:w="2906" w:type="pct"/>
            <w:shd w:val="clear" w:color="auto" w:fill="auto"/>
          </w:tcPr>
          <w:p w14:paraId="22F4D10D" w14:textId="72A23B5B"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0E" w14:textId="509151C4" w:rsidR="00050503"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1FC6F192" w14:textId="0F946AC8" w:rsidR="005E4CF4"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5E4CF4" w:rsidRPr="00284A82">
              <w:rPr>
                <w:rFonts w:ascii="Times New Roman" w:hAnsi="Times New Roman"/>
                <w:i/>
                <w:sz w:val="24"/>
                <w:szCs w:val="24"/>
              </w:rPr>
              <w:t>09</w:t>
            </w:r>
          </w:p>
          <w:p w14:paraId="22F4D10F" w14:textId="21F46FD1" w:rsidR="00683191" w:rsidRPr="00A12463" w:rsidRDefault="00060A59" w:rsidP="00695259">
            <w:pPr>
              <w:widowControl w:val="0"/>
              <w:pBdr>
                <w:top w:val="nil"/>
                <w:left w:val="nil"/>
                <w:bottom w:val="nil"/>
                <w:right w:val="nil"/>
                <w:between w:val="nil"/>
              </w:pBdr>
              <w:spacing w:after="0"/>
              <w:ind w:left="57" w:right="57"/>
              <w:jc w:val="center"/>
              <w:rPr>
                <w:rFonts w:ascii="Times New Roman" w:hAnsi="Times New Roman"/>
                <w:b/>
                <w:i/>
                <w:sz w:val="24"/>
                <w:szCs w:val="24"/>
              </w:rPr>
            </w:pPr>
            <w:r>
              <w:rPr>
                <w:rFonts w:ascii="Times New Roman" w:hAnsi="Times New Roman"/>
                <w:i/>
                <w:sz w:val="24"/>
                <w:szCs w:val="24"/>
              </w:rPr>
              <w:t>ПК 5.1, ПК 5.2, ПК 5.3, ПК 5.4, ПК 5.5</w:t>
            </w:r>
          </w:p>
        </w:tc>
      </w:tr>
      <w:tr w:rsidR="007D7BB7" w:rsidRPr="00284A82" w14:paraId="22F4D115" w14:textId="77777777" w:rsidTr="00372DFF">
        <w:trPr>
          <w:trHeight w:val="240"/>
        </w:trPr>
        <w:tc>
          <w:tcPr>
            <w:tcW w:w="938" w:type="pct"/>
            <w:vMerge/>
            <w:shd w:val="clear" w:color="auto" w:fill="auto"/>
          </w:tcPr>
          <w:p w14:paraId="22F4D111"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12" w14:textId="09842D7A" w:rsidR="007D7BB7" w:rsidRPr="00284A82" w:rsidRDefault="007D7BB7" w:rsidP="00695259">
            <w:pPr>
              <w:shd w:val="clear" w:color="auto" w:fill="FFFFFF"/>
              <w:spacing w:after="0"/>
              <w:ind w:left="57" w:right="57"/>
              <w:jc w:val="both"/>
              <w:rPr>
                <w:rFonts w:ascii="Times New Roman" w:hAnsi="Times New Roman"/>
                <w:sz w:val="24"/>
                <w:szCs w:val="24"/>
              </w:rPr>
            </w:pPr>
            <w:r w:rsidRPr="00284A82">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438" w:type="pct"/>
            <w:shd w:val="clear" w:color="auto" w:fill="auto"/>
          </w:tcPr>
          <w:p w14:paraId="22F4D113" w14:textId="132BF42A" w:rsidR="007D7BB7"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val="restart"/>
            <w:shd w:val="clear" w:color="auto" w:fill="auto"/>
          </w:tcPr>
          <w:p w14:paraId="22F4D114" w14:textId="67FF1B23"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11A" w14:textId="77777777" w:rsidTr="00372DFF">
        <w:trPr>
          <w:trHeight w:val="240"/>
        </w:trPr>
        <w:tc>
          <w:tcPr>
            <w:tcW w:w="938" w:type="pct"/>
            <w:vMerge/>
            <w:shd w:val="clear" w:color="auto" w:fill="auto"/>
          </w:tcPr>
          <w:p w14:paraId="22F4D116"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17" w14:textId="2B69C6E7"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118" w14:textId="42961838"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14:paraId="22F4D119" w14:textId="2348E18D"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11F" w14:textId="77777777" w:rsidTr="00372DFF">
        <w:trPr>
          <w:trHeight w:val="240"/>
        </w:trPr>
        <w:tc>
          <w:tcPr>
            <w:tcW w:w="938" w:type="pct"/>
            <w:vMerge/>
            <w:shd w:val="clear" w:color="auto" w:fill="auto"/>
          </w:tcPr>
          <w:p w14:paraId="22F4D11B"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1C" w14:textId="33500ACE"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Практическая работа, Терминология и профессиональная лексика. Язык специальности. Отраслевые терминологические словари</w:t>
            </w:r>
          </w:p>
        </w:tc>
        <w:tc>
          <w:tcPr>
            <w:tcW w:w="438" w:type="pct"/>
            <w:shd w:val="clear" w:color="auto" w:fill="auto"/>
          </w:tcPr>
          <w:p w14:paraId="22F4D11D" w14:textId="2494A1CA"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11E" w14:textId="40C0FBDC"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125" w14:textId="77777777" w:rsidTr="00372DFF">
        <w:trPr>
          <w:trHeight w:val="240"/>
        </w:trPr>
        <w:tc>
          <w:tcPr>
            <w:tcW w:w="938" w:type="pct"/>
            <w:vMerge w:val="restart"/>
            <w:shd w:val="clear" w:color="auto" w:fill="auto"/>
          </w:tcPr>
          <w:p w14:paraId="22F4D121" w14:textId="24E1399A"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Тема </w:t>
            </w:r>
            <w:r w:rsidRPr="00284A82">
              <w:rPr>
                <w:rFonts w:ascii="Times New Roman" w:hAnsi="Times New Roman"/>
                <w:b/>
                <w:sz w:val="24"/>
                <w:szCs w:val="24"/>
              </w:rPr>
              <w:t>4.2</w:t>
            </w:r>
            <w:r w:rsidRPr="00284A82">
              <w:rPr>
                <w:rFonts w:ascii="Times New Roman" w:hAnsi="Times New Roman"/>
                <w:sz w:val="24"/>
                <w:szCs w:val="24"/>
              </w:rPr>
              <w:t>. Коммуникативный аспект культуры речи.</w:t>
            </w:r>
          </w:p>
        </w:tc>
        <w:tc>
          <w:tcPr>
            <w:tcW w:w="2906" w:type="pct"/>
            <w:shd w:val="clear" w:color="auto" w:fill="auto"/>
          </w:tcPr>
          <w:p w14:paraId="22F4D122" w14:textId="7D62A711" w:rsidR="00050503"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23" w14:textId="3767A9AE" w:rsidR="00050503"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14:paraId="2E2E239D" w14:textId="66D23023" w:rsidR="005E4CF4"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5E4CF4" w:rsidRPr="00284A82">
              <w:rPr>
                <w:rFonts w:ascii="Times New Roman" w:hAnsi="Times New Roman"/>
                <w:i/>
                <w:sz w:val="24"/>
                <w:szCs w:val="24"/>
              </w:rPr>
              <w:t>09</w:t>
            </w:r>
          </w:p>
          <w:p w14:paraId="22F4D124" w14:textId="37EA4231" w:rsidR="00683191" w:rsidRPr="00A12463" w:rsidRDefault="00060A59"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Pr>
                <w:rFonts w:ascii="Times New Roman" w:hAnsi="Times New Roman"/>
                <w:i/>
                <w:sz w:val="24"/>
                <w:szCs w:val="24"/>
              </w:rPr>
              <w:t>ПК 5.1, ПК 5.2, ПК 5.3, ПК 5.4, ПК 5.5</w:t>
            </w:r>
          </w:p>
        </w:tc>
      </w:tr>
      <w:tr w:rsidR="007D7BB7" w:rsidRPr="00284A82" w14:paraId="22F4D12A" w14:textId="77777777" w:rsidTr="00372DFF">
        <w:trPr>
          <w:trHeight w:val="240"/>
        </w:trPr>
        <w:tc>
          <w:tcPr>
            <w:tcW w:w="938" w:type="pct"/>
            <w:vMerge/>
            <w:shd w:val="clear" w:color="auto" w:fill="auto"/>
          </w:tcPr>
          <w:p w14:paraId="22F4D126"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68958562" w14:textId="77777777" w:rsidR="007D7BB7" w:rsidRDefault="007D7BB7" w:rsidP="00695259">
            <w:pPr>
              <w:spacing w:after="0"/>
              <w:jc w:val="both"/>
              <w:rPr>
                <w:rFonts w:ascii="Times New Roman" w:eastAsiaTheme="minorHAnsi" w:hAnsi="Times New Roman"/>
                <w:sz w:val="24"/>
                <w:szCs w:val="24"/>
                <w:lang w:eastAsia="en-US"/>
              </w:rPr>
            </w:pPr>
            <w:r w:rsidRPr="00284A82">
              <w:rPr>
                <w:rFonts w:ascii="Times New Roman" w:eastAsiaTheme="minorHAnsi" w:hAnsi="Times New Roman"/>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p w14:paraId="22F4D127" w14:textId="7356EB80" w:rsidR="00284A82" w:rsidRPr="00284A82" w:rsidRDefault="00284A82" w:rsidP="00695259">
            <w:pPr>
              <w:spacing w:after="0"/>
              <w:jc w:val="both"/>
              <w:rPr>
                <w:rFonts w:ascii="Times New Roman" w:hAnsi="Times New Roman"/>
                <w:sz w:val="24"/>
                <w:szCs w:val="24"/>
              </w:rPr>
            </w:pPr>
          </w:p>
        </w:tc>
        <w:tc>
          <w:tcPr>
            <w:tcW w:w="438" w:type="pct"/>
            <w:shd w:val="clear" w:color="auto" w:fill="auto"/>
          </w:tcPr>
          <w:p w14:paraId="22F4D128"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129" w14:textId="244B2068"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12F" w14:textId="77777777" w:rsidTr="00372DFF">
        <w:trPr>
          <w:trHeight w:val="240"/>
        </w:trPr>
        <w:tc>
          <w:tcPr>
            <w:tcW w:w="938" w:type="pct"/>
            <w:vMerge/>
            <w:shd w:val="clear" w:color="auto" w:fill="auto"/>
          </w:tcPr>
          <w:p w14:paraId="22F4D12B"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2C" w14:textId="36A0890F"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12D" w14:textId="73B0EC43"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14:paraId="22F4D12E" w14:textId="01B93606"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134" w14:textId="77777777" w:rsidTr="00372DFF">
        <w:trPr>
          <w:trHeight w:val="240"/>
        </w:trPr>
        <w:tc>
          <w:tcPr>
            <w:tcW w:w="938" w:type="pct"/>
            <w:vMerge/>
            <w:shd w:val="clear" w:color="auto" w:fill="auto"/>
          </w:tcPr>
          <w:p w14:paraId="22F4D130"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49A2C957" w14:textId="77777777" w:rsidR="007D7BB7" w:rsidRDefault="00DE3293" w:rsidP="00695259">
            <w:pPr>
              <w:spacing w:after="0"/>
              <w:ind w:left="57" w:right="57"/>
              <w:jc w:val="both"/>
              <w:rPr>
                <w:rFonts w:ascii="Times New Roman" w:hAnsi="Times New Roman"/>
                <w:sz w:val="24"/>
                <w:szCs w:val="24"/>
              </w:rPr>
            </w:pPr>
            <w:r w:rsidRPr="00284A82">
              <w:rPr>
                <w:rFonts w:ascii="Times New Roman" w:hAnsi="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p w14:paraId="22F4D131" w14:textId="4B2AF26B" w:rsidR="00284A82" w:rsidRPr="00284A82" w:rsidRDefault="00284A82" w:rsidP="00695259">
            <w:pPr>
              <w:spacing w:after="0"/>
              <w:ind w:left="57" w:right="57"/>
              <w:jc w:val="both"/>
              <w:rPr>
                <w:rFonts w:ascii="Times New Roman" w:hAnsi="Times New Roman"/>
                <w:color w:val="000000"/>
                <w:sz w:val="24"/>
                <w:szCs w:val="24"/>
              </w:rPr>
            </w:pPr>
          </w:p>
        </w:tc>
        <w:tc>
          <w:tcPr>
            <w:tcW w:w="438" w:type="pct"/>
            <w:shd w:val="clear" w:color="auto" w:fill="auto"/>
          </w:tcPr>
          <w:p w14:paraId="22F4D132" w14:textId="6564CDF5" w:rsidR="007D7BB7"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133" w14:textId="18A51B77" w:rsidR="007D7BB7" w:rsidRPr="00284A82" w:rsidRDefault="007D7BB7" w:rsidP="00695259">
            <w:pPr>
              <w:widowControl w:val="0"/>
              <w:pBdr>
                <w:top w:val="nil"/>
                <w:left w:val="nil"/>
                <w:bottom w:val="nil"/>
                <w:right w:val="nil"/>
                <w:between w:val="nil"/>
              </w:pBdr>
              <w:spacing w:after="0"/>
              <w:ind w:right="57"/>
              <w:rPr>
                <w:rFonts w:ascii="Times New Roman" w:hAnsi="Times New Roman"/>
                <w:i/>
                <w:sz w:val="24"/>
                <w:szCs w:val="24"/>
              </w:rPr>
            </w:pPr>
          </w:p>
        </w:tc>
      </w:tr>
      <w:tr w:rsidR="00050503" w:rsidRPr="00284A82" w14:paraId="22F4D139" w14:textId="77777777" w:rsidTr="00372DFF">
        <w:trPr>
          <w:trHeight w:val="240"/>
        </w:trPr>
        <w:tc>
          <w:tcPr>
            <w:tcW w:w="938" w:type="pct"/>
            <w:vMerge w:val="restart"/>
            <w:shd w:val="clear" w:color="auto" w:fill="auto"/>
          </w:tcPr>
          <w:p w14:paraId="22F4D135" w14:textId="3BCEDE57"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 xml:space="preserve">4.3. </w:t>
            </w:r>
            <w:r w:rsidRPr="00284A82">
              <w:rPr>
                <w:rFonts w:ascii="Times New Roman" w:hAnsi="Times New Roman"/>
                <w:color w:val="000000"/>
                <w:sz w:val="24"/>
                <w:szCs w:val="24"/>
              </w:rPr>
              <w:t>Научный стиль.</w:t>
            </w:r>
          </w:p>
        </w:tc>
        <w:tc>
          <w:tcPr>
            <w:tcW w:w="2906" w:type="pct"/>
            <w:shd w:val="clear" w:color="auto" w:fill="auto"/>
          </w:tcPr>
          <w:p w14:paraId="22F4D136" w14:textId="22E51AA2"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37" w14:textId="0BA04BE6" w:rsidR="00050503" w:rsidRPr="00284A82"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14:paraId="4BFAE674" w14:textId="0DD60D8E" w:rsidR="005E4CF4"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5E4CF4" w:rsidRPr="00284A82">
              <w:rPr>
                <w:rFonts w:ascii="Times New Roman" w:hAnsi="Times New Roman"/>
                <w:i/>
                <w:sz w:val="24"/>
                <w:szCs w:val="24"/>
              </w:rPr>
              <w:t>09</w:t>
            </w:r>
          </w:p>
          <w:p w14:paraId="22F4D138" w14:textId="7854CBCC" w:rsidR="00050503" w:rsidRPr="00A12463" w:rsidRDefault="00060A59" w:rsidP="00695259">
            <w:pPr>
              <w:widowControl w:val="0"/>
              <w:pBdr>
                <w:top w:val="nil"/>
                <w:left w:val="nil"/>
                <w:bottom w:val="nil"/>
                <w:right w:val="nil"/>
                <w:between w:val="nil"/>
              </w:pBdr>
              <w:spacing w:after="0"/>
              <w:ind w:right="57"/>
              <w:jc w:val="center"/>
              <w:rPr>
                <w:rFonts w:ascii="Times New Roman" w:hAnsi="Times New Roman"/>
                <w:i/>
                <w:sz w:val="24"/>
                <w:szCs w:val="24"/>
              </w:rPr>
            </w:pPr>
            <w:r>
              <w:rPr>
                <w:rFonts w:ascii="Times New Roman" w:hAnsi="Times New Roman"/>
                <w:i/>
                <w:sz w:val="24"/>
                <w:szCs w:val="24"/>
              </w:rPr>
              <w:t>ПК 4.1; ПК 4.2; ПК 4.3; ПК 4.4; ПК 4.5; ПК 4.6; ПК 4.7</w:t>
            </w:r>
          </w:p>
        </w:tc>
      </w:tr>
      <w:tr w:rsidR="00F63779" w:rsidRPr="00284A82" w14:paraId="22F4D13E" w14:textId="77777777" w:rsidTr="00372DFF">
        <w:trPr>
          <w:trHeight w:val="240"/>
        </w:trPr>
        <w:tc>
          <w:tcPr>
            <w:tcW w:w="938" w:type="pct"/>
            <w:vMerge/>
            <w:shd w:val="clear" w:color="auto" w:fill="auto"/>
          </w:tcPr>
          <w:p w14:paraId="22F4D13A" w14:textId="77777777" w:rsidR="00F63779" w:rsidRPr="00284A82"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13B" w14:textId="57BB98EA" w:rsidR="00F63779" w:rsidRPr="00284A82" w:rsidRDefault="00F63779" w:rsidP="00695259">
            <w:pPr>
              <w:spacing w:after="0"/>
              <w:ind w:left="57" w:right="57"/>
              <w:jc w:val="both"/>
              <w:rPr>
                <w:rFonts w:ascii="Times New Roman" w:hAnsi="Times New Roman"/>
                <w:sz w:val="24"/>
                <w:szCs w:val="24"/>
              </w:rPr>
            </w:pPr>
            <w:r w:rsidRPr="00284A82">
              <w:rPr>
                <w:rFonts w:ascii="Times New Roman" w:hAnsi="Times New Roman"/>
                <w:sz w:val="24"/>
                <w:szCs w:val="24"/>
              </w:rPr>
              <w:t>Научный стиль и его подстили. Профессиональная речь и терминология. Виды терминов (общенаучные, частнонаучные и технологические)</w:t>
            </w:r>
          </w:p>
        </w:tc>
        <w:tc>
          <w:tcPr>
            <w:tcW w:w="438" w:type="pct"/>
            <w:shd w:val="clear" w:color="auto" w:fill="auto"/>
          </w:tcPr>
          <w:p w14:paraId="22F4D13C" w14:textId="4EBD5FBA" w:rsidR="00F63779"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val="restart"/>
            <w:shd w:val="clear" w:color="auto" w:fill="auto"/>
          </w:tcPr>
          <w:p w14:paraId="22F4D13D" w14:textId="73C8C513"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6F558993" w14:textId="77777777" w:rsidTr="00372DFF">
        <w:trPr>
          <w:trHeight w:val="240"/>
        </w:trPr>
        <w:tc>
          <w:tcPr>
            <w:tcW w:w="938" w:type="pct"/>
            <w:vMerge/>
            <w:shd w:val="clear" w:color="auto" w:fill="auto"/>
          </w:tcPr>
          <w:p w14:paraId="25B9D68D" w14:textId="77777777" w:rsidR="00F63779" w:rsidRPr="00284A82"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6568B35D" w14:textId="58426B68" w:rsidR="00F63779" w:rsidRPr="00284A82" w:rsidRDefault="00F63779" w:rsidP="00695259">
            <w:pPr>
              <w:spacing w:after="0"/>
              <w:ind w:left="57" w:right="57"/>
              <w:jc w:val="both"/>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7CB5F64F" w14:textId="0A71290D"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14:paraId="6BB73ABE"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22F4D143" w14:textId="77777777" w:rsidTr="00372DFF">
        <w:trPr>
          <w:trHeight w:val="240"/>
        </w:trPr>
        <w:tc>
          <w:tcPr>
            <w:tcW w:w="938" w:type="pct"/>
            <w:vMerge/>
            <w:shd w:val="clear" w:color="auto" w:fill="auto"/>
          </w:tcPr>
          <w:p w14:paraId="22F4D13F" w14:textId="77777777" w:rsidR="00F63779" w:rsidRPr="00284A82"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140" w14:textId="4775BA19" w:rsidR="00F63779" w:rsidRPr="00284A82" w:rsidRDefault="00F63779" w:rsidP="00695259">
            <w:pPr>
              <w:spacing w:after="0"/>
              <w:jc w:val="both"/>
              <w:rPr>
                <w:rFonts w:ascii="Times New Roman" w:hAnsi="Times New Roman"/>
                <w:sz w:val="24"/>
                <w:szCs w:val="24"/>
              </w:rPr>
            </w:pPr>
          </w:p>
        </w:tc>
        <w:tc>
          <w:tcPr>
            <w:tcW w:w="438" w:type="pct"/>
            <w:shd w:val="clear" w:color="auto" w:fill="auto"/>
          </w:tcPr>
          <w:p w14:paraId="22F4D141" w14:textId="284AFC43"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14:paraId="22F4D142" w14:textId="3C8BC00F"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22F4D148" w14:textId="77777777" w:rsidTr="00372DFF">
        <w:trPr>
          <w:trHeight w:val="240"/>
        </w:trPr>
        <w:tc>
          <w:tcPr>
            <w:tcW w:w="938" w:type="pct"/>
            <w:vMerge w:val="restart"/>
            <w:shd w:val="clear" w:color="auto" w:fill="auto"/>
          </w:tcPr>
          <w:p w14:paraId="22F4D144" w14:textId="2E34556C" w:rsidR="00F63779" w:rsidRPr="00284A82" w:rsidRDefault="00F63779"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4.4</w:t>
            </w:r>
            <w:r w:rsidRPr="00284A82">
              <w:rPr>
                <w:rFonts w:ascii="Times New Roman" w:hAnsi="Times New Roman"/>
                <w:color w:val="000000"/>
                <w:sz w:val="24"/>
                <w:szCs w:val="24"/>
              </w:rPr>
              <w:t>.</w:t>
            </w:r>
            <w:r w:rsidR="00E424FD" w:rsidRPr="00284A82">
              <w:rPr>
                <w:rFonts w:ascii="Times New Roman" w:hAnsi="Times New Roman"/>
                <w:color w:val="000000"/>
                <w:sz w:val="24"/>
                <w:szCs w:val="24"/>
              </w:rPr>
              <w:t xml:space="preserve"> </w:t>
            </w:r>
            <w:r w:rsidRPr="00284A82">
              <w:rPr>
                <w:rFonts w:ascii="Times New Roman" w:hAnsi="Times New Roman"/>
                <w:color w:val="000000"/>
                <w:sz w:val="24"/>
                <w:szCs w:val="24"/>
              </w:rPr>
              <w:t>Деловой стиль</w:t>
            </w:r>
          </w:p>
        </w:tc>
        <w:tc>
          <w:tcPr>
            <w:tcW w:w="2906" w:type="pct"/>
            <w:shd w:val="clear" w:color="auto" w:fill="auto"/>
          </w:tcPr>
          <w:p w14:paraId="22F4D145" w14:textId="3EFB42F3"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46" w14:textId="2A993AFD"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7367C8DA" w14:textId="79E5BD1C" w:rsidR="00F63779"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F63779"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F63779"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F63779" w:rsidRPr="00284A82">
              <w:rPr>
                <w:rFonts w:ascii="Times New Roman" w:hAnsi="Times New Roman"/>
                <w:i/>
                <w:sz w:val="24"/>
                <w:szCs w:val="24"/>
              </w:rPr>
              <w:t>09</w:t>
            </w:r>
          </w:p>
          <w:p w14:paraId="22F4D147" w14:textId="22B57D6A" w:rsidR="00F63779" w:rsidRPr="00E24326" w:rsidRDefault="00060A59"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Pr>
                <w:rFonts w:ascii="Times New Roman" w:hAnsi="Times New Roman"/>
                <w:i/>
                <w:sz w:val="24"/>
                <w:szCs w:val="24"/>
              </w:rPr>
              <w:t>ПК 4.1; ПК 4.2; ПК 4.3; ПК 4.4; ПК 4.5; ПК 4.6; ПК 4.7</w:t>
            </w:r>
          </w:p>
        </w:tc>
      </w:tr>
      <w:tr w:rsidR="00F63779" w:rsidRPr="00284A82" w14:paraId="22F4D14F" w14:textId="77777777" w:rsidTr="00372DFF">
        <w:trPr>
          <w:trHeight w:val="945"/>
        </w:trPr>
        <w:tc>
          <w:tcPr>
            <w:tcW w:w="938" w:type="pct"/>
            <w:vMerge/>
            <w:shd w:val="clear" w:color="auto" w:fill="auto"/>
          </w:tcPr>
          <w:p w14:paraId="22F4D149"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4A" w14:textId="6201AE6F" w:rsidR="00F63779" w:rsidRPr="00284A82" w:rsidRDefault="00F63779" w:rsidP="00695259">
            <w:pPr>
              <w:pBdr>
                <w:top w:val="nil"/>
                <w:left w:val="nil"/>
                <w:bottom w:val="nil"/>
                <w:right w:val="nil"/>
                <w:between w:val="nil"/>
              </w:pBdr>
              <w:spacing w:after="0"/>
              <w:ind w:left="57" w:right="57"/>
              <w:rPr>
                <w:rFonts w:ascii="Times New Roman" w:hAnsi="Times New Roman"/>
                <w:color w:val="000000"/>
                <w:sz w:val="24"/>
                <w:szCs w:val="24"/>
                <w:lang w:val="en-US"/>
              </w:rPr>
            </w:pPr>
            <w:r w:rsidRPr="00284A82">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438" w:type="pct"/>
            <w:shd w:val="clear" w:color="auto" w:fill="auto"/>
          </w:tcPr>
          <w:p w14:paraId="22F4D14B" w14:textId="18429E3E" w:rsidR="00F63779"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val="restart"/>
            <w:shd w:val="clear" w:color="auto" w:fill="auto"/>
          </w:tcPr>
          <w:p w14:paraId="22F4D14E" w14:textId="10D359B2"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22F4D154" w14:textId="77777777" w:rsidTr="00372DFF">
        <w:trPr>
          <w:trHeight w:val="240"/>
        </w:trPr>
        <w:tc>
          <w:tcPr>
            <w:tcW w:w="938" w:type="pct"/>
            <w:vMerge/>
            <w:shd w:val="clear" w:color="auto" w:fill="auto"/>
          </w:tcPr>
          <w:p w14:paraId="22F4D150"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51" w14:textId="76DAEEDE" w:rsidR="00F63779" w:rsidRPr="00284A82" w:rsidRDefault="00F63779" w:rsidP="00695259">
            <w:pP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152" w14:textId="7C1B0B02"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14:paraId="22F4D153" w14:textId="2AC86D38"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4D87B6FE" w14:textId="77777777" w:rsidTr="00372DFF">
        <w:trPr>
          <w:trHeight w:val="240"/>
        </w:trPr>
        <w:tc>
          <w:tcPr>
            <w:tcW w:w="938" w:type="pct"/>
            <w:vMerge/>
            <w:shd w:val="clear" w:color="auto" w:fill="auto"/>
          </w:tcPr>
          <w:p w14:paraId="17548FE5"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211424" w14:textId="2FC3E9A3" w:rsidR="00F63779" w:rsidRPr="00284A82" w:rsidRDefault="00F63779" w:rsidP="00695259">
            <w:pPr>
              <w:spacing w:after="0"/>
              <w:ind w:left="57" w:right="57"/>
              <w:rPr>
                <w:rFonts w:ascii="Times New Roman" w:hAnsi="Times New Roman"/>
                <w:sz w:val="24"/>
                <w:szCs w:val="24"/>
              </w:rPr>
            </w:pPr>
            <w:r w:rsidRPr="00284A82">
              <w:rPr>
                <w:rFonts w:ascii="Times New Roman" w:hAnsi="Times New Roman"/>
                <w:color w:val="000000"/>
                <w:sz w:val="24"/>
                <w:szCs w:val="24"/>
              </w:rPr>
              <w:t xml:space="preserve">Практическое занятие. Виды документов в конкретной специальности. </w:t>
            </w:r>
          </w:p>
        </w:tc>
        <w:tc>
          <w:tcPr>
            <w:tcW w:w="438" w:type="pct"/>
            <w:shd w:val="clear" w:color="auto" w:fill="auto"/>
          </w:tcPr>
          <w:p w14:paraId="6A0E7BA6" w14:textId="348250F3" w:rsidR="00F63779"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48AA6F96" w14:textId="1724B465" w:rsidR="00F63779" w:rsidRPr="00284A82" w:rsidRDefault="00F63779" w:rsidP="00695259">
            <w:pPr>
              <w:widowControl w:val="0"/>
              <w:pBdr>
                <w:top w:val="nil"/>
                <w:left w:val="nil"/>
                <w:bottom w:val="nil"/>
                <w:right w:val="nil"/>
                <w:between w:val="nil"/>
              </w:pBdr>
              <w:spacing w:after="0"/>
              <w:ind w:left="57" w:right="57"/>
              <w:rPr>
                <w:rFonts w:ascii="Times New Roman" w:hAnsi="Times New Roman"/>
              </w:rPr>
            </w:pPr>
          </w:p>
        </w:tc>
      </w:tr>
      <w:tr w:rsidR="00F63779" w:rsidRPr="00284A82" w14:paraId="0F19E6B6" w14:textId="77777777" w:rsidTr="00372DFF">
        <w:trPr>
          <w:trHeight w:val="240"/>
        </w:trPr>
        <w:tc>
          <w:tcPr>
            <w:tcW w:w="3844" w:type="pct"/>
            <w:gridSpan w:val="2"/>
            <w:shd w:val="clear" w:color="auto" w:fill="auto"/>
          </w:tcPr>
          <w:p w14:paraId="04292B64" w14:textId="268E67A0" w:rsidR="00F63779" w:rsidRPr="00284A82" w:rsidRDefault="00420877" w:rsidP="00695259">
            <w:pPr>
              <w:widowControl w:val="0"/>
              <w:pBdr>
                <w:top w:val="nil"/>
                <w:left w:val="nil"/>
                <w:bottom w:val="nil"/>
                <w:right w:val="nil"/>
                <w:between w:val="nil"/>
              </w:pBdr>
              <w:spacing w:after="0"/>
              <w:ind w:left="57" w:right="57"/>
              <w:rPr>
                <w:rFonts w:ascii="Times New Roman" w:hAnsi="Times New Roman"/>
                <w:b/>
                <w:color w:val="000000"/>
                <w:sz w:val="24"/>
                <w:szCs w:val="24"/>
              </w:rPr>
            </w:pPr>
            <w:r>
              <w:rPr>
                <w:rFonts w:ascii="Times New Roman" w:hAnsi="Times New Roman"/>
                <w:b/>
                <w:color w:val="000000"/>
                <w:sz w:val="24"/>
                <w:szCs w:val="24"/>
              </w:rPr>
              <w:t>Консультации</w:t>
            </w:r>
          </w:p>
        </w:tc>
        <w:tc>
          <w:tcPr>
            <w:tcW w:w="438" w:type="pct"/>
            <w:shd w:val="clear" w:color="auto" w:fill="auto"/>
          </w:tcPr>
          <w:p w14:paraId="3A724943" w14:textId="3D6A168F" w:rsidR="00F63779" w:rsidRPr="00284A82" w:rsidRDefault="004208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6</w:t>
            </w:r>
          </w:p>
        </w:tc>
        <w:tc>
          <w:tcPr>
            <w:tcW w:w="718" w:type="pct"/>
            <w:shd w:val="clear" w:color="auto" w:fill="auto"/>
          </w:tcPr>
          <w:p w14:paraId="4D715014"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420877" w:rsidRPr="00284A82" w14:paraId="359A313C" w14:textId="77777777" w:rsidTr="00372DFF">
        <w:trPr>
          <w:trHeight w:val="240"/>
        </w:trPr>
        <w:tc>
          <w:tcPr>
            <w:tcW w:w="3844" w:type="pct"/>
            <w:gridSpan w:val="2"/>
            <w:shd w:val="clear" w:color="auto" w:fill="auto"/>
          </w:tcPr>
          <w:p w14:paraId="6F328C35" w14:textId="272F4E64" w:rsidR="00420877" w:rsidRPr="00284A82" w:rsidRDefault="00420877" w:rsidP="00420877">
            <w:pPr>
              <w:widowControl w:val="0"/>
              <w:pBdr>
                <w:top w:val="nil"/>
                <w:left w:val="nil"/>
                <w:bottom w:val="nil"/>
                <w:right w:val="nil"/>
                <w:between w:val="nil"/>
              </w:pBdr>
              <w:spacing w:after="0"/>
              <w:ind w:left="57" w:right="57"/>
              <w:rPr>
                <w:rFonts w:ascii="Times New Roman" w:hAnsi="Times New Roman"/>
                <w:b/>
                <w:sz w:val="24"/>
                <w:szCs w:val="24"/>
              </w:rPr>
            </w:pPr>
            <w:r w:rsidRPr="00284A82">
              <w:rPr>
                <w:rFonts w:ascii="Times New Roman" w:hAnsi="Times New Roman"/>
                <w:b/>
                <w:sz w:val="24"/>
                <w:szCs w:val="24"/>
              </w:rPr>
              <w:t>Промежуточная аттестация (</w:t>
            </w:r>
            <w:r w:rsidRPr="00284A82">
              <w:rPr>
                <w:rFonts w:ascii="Times New Roman" w:hAnsi="Times New Roman"/>
                <w:b/>
                <w:color w:val="000000"/>
                <w:sz w:val="24"/>
                <w:szCs w:val="24"/>
              </w:rPr>
              <w:t>Экзамен)</w:t>
            </w:r>
          </w:p>
        </w:tc>
        <w:tc>
          <w:tcPr>
            <w:tcW w:w="438" w:type="pct"/>
            <w:shd w:val="clear" w:color="auto" w:fill="auto"/>
          </w:tcPr>
          <w:p w14:paraId="0139CBA9" w14:textId="5CDF274C" w:rsidR="00420877" w:rsidRDefault="00420877" w:rsidP="00420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6</w:t>
            </w:r>
          </w:p>
        </w:tc>
        <w:tc>
          <w:tcPr>
            <w:tcW w:w="718" w:type="pct"/>
            <w:shd w:val="clear" w:color="auto" w:fill="auto"/>
          </w:tcPr>
          <w:p w14:paraId="2146D65B" w14:textId="77777777" w:rsidR="00420877" w:rsidRPr="00284A82" w:rsidRDefault="00420877" w:rsidP="00420877">
            <w:pPr>
              <w:widowControl w:val="0"/>
              <w:pBdr>
                <w:top w:val="nil"/>
                <w:left w:val="nil"/>
                <w:bottom w:val="nil"/>
                <w:right w:val="nil"/>
                <w:between w:val="nil"/>
              </w:pBdr>
              <w:spacing w:after="0"/>
              <w:ind w:left="57" w:right="57"/>
              <w:rPr>
                <w:rFonts w:ascii="Times New Roman" w:hAnsi="Times New Roman"/>
                <w:i/>
                <w:sz w:val="24"/>
                <w:szCs w:val="24"/>
              </w:rPr>
            </w:pPr>
          </w:p>
        </w:tc>
      </w:tr>
      <w:tr w:rsidR="00420877" w:rsidRPr="00284A82" w14:paraId="22F4D284" w14:textId="77777777" w:rsidTr="00372DFF">
        <w:trPr>
          <w:trHeight w:val="20"/>
        </w:trPr>
        <w:tc>
          <w:tcPr>
            <w:tcW w:w="3844" w:type="pct"/>
            <w:gridSpan w:val="2"/>
            <w:shd w:val="clear" w:color="auto" w:fill="auto"/>
          </w:tcPr>
          <w:p w14:paraId="22F4D281" w14:textId="77777777" w:rsidR="00420877" w:rsidRPr="00284A82" w:rsidRDefault="00420877" w:rsidP="00420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r w:rsidRPr="00284A82">
              <w:rPr>
                <w:rFonts w:ascii="Times New Roman" w:hAnsi="Times New Roman"/>
                <w:b/>
                <w:sz w:val="24"/>
                <w:szCs w:val="24"/>
              </w:rPr>
              <w:t>Всего:</w:t>
            </w:r>
          </w:p>
        </w:tc>
        <w:tc>
          <w:tcPr>
            <w:tcW w:w="438" w:type="pct"/>
            <w:shd w:val="clear" w:color="auto" w:fill="auto"/>
          </w:tcPr>
          <w:p w14:paraId="22F4D282" w14:textId="77777777" w:rsidR="00420877" w:rsidRPr="00284A82" w:rsidRDefault="00420877" w:rsidP="00420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72</w:t>
            </w:r>
          </w:p>
        </w:tc>
        <w:tc>
          <w:tcPr>
            <w:tcW w:w="718" w:type="pct"/>
            <w:shd w:val="clear" w:color="auto" w:fill="auto"/>
          </w:tcPr>
          <w:p w14:paraId="22F4D283" w14:textId="77777777" w:rsidR="00420877" w:rsidRPr="00284A82" w:rsidRDefault="00420877" w:rsidP="00420877">
            <w:pPr>
              <w:widowControl w:val="0"/>
              <w:pBdr>
                <w:top w:val="nil"/>
                <w:left w:val="nil"/>
                <w:bottom w:val="nil"/>
                <w:right w:val="nil"/>
                <w:between w:val="nil"/>
              </w:pBdr>
              <w:spacing w:after="0"/>
              <w:ind w:left="57" w:right="57"/>
              <w:rPr>
                <w:rFonts w:ascii="Times New Roman" w:hAnsi="Times New Roman"/>
                <w:i/>
                <w:sz w:val="24"/>
                <w:szCs w:val="24"/>
              </w:rPr>
            </w:pPr>
          </w:p>
        </w:tc>
      </w:tr>
    </w:tbl>
    <w:p w14:paraId="1C00C1E3" w14:textId="77777777" w:rsidR="004D6F1F" w:rsidRPr="00284A82" w:rsidRDefault="004D6F1F" w:rsidP="004D6F1F">
      <w:pPr>
        <w:spacing w:after="160" w:line="259" w:lineRule="auto"/>
        <w:rPr>
          <w:rFonts w:ascii="Times New Roman" w:eastAsiaTheme="minorHAnsi" w:hAnsi="Times New Roman"/>
          <w:lang w:eastAsia="en-US"/>
        </w:rPr>
      </w:pPr>
      <w:bookmarkStart w:id="11" w:name="_heading=h.17dp8vu" w:colFirst="0" w:colLast="0"/>
      <w:bookmarkEnd w:id="11"/>
    </w:p>
    <w:p w14:paraId="75379385" w14:textId="77777777" w:rsidR="009A3AC8" w:rsidRPr="00284A82" w:rsidRDefault="009A3AC8" w:rsidP="00914AB3">
      <w:pPr>
        <w:keepNext/>
        <w:keepLines/>
        <w:spacing w:after="0" w:line="240" w:lineRule="auto"/>
        <w:ind w:left="57" w:right="57"/>
        <w:outlineLvl w:val="0"/>
        <w:rPr>
          <w:rFonts w:ascii="Times New Roman" w:hAnsi="Times New Roman"/>
          <w:b/>
          <w:color w:val="000000"/>
          <w:sz w:val="24"/>
          <w:szCs w:val="24"/>
        </w:rPr>
        <w:sectPr w:rsidR="009A3AC8" w:rsidRPr="00284A82">
          <w:pgSz w:w="16838" w:h="11906" w:orient="landscape"/>
          <w:pgMar w:top="1701" w:right="1134" w:bottom="851" w:left="1134" w:header="709" w:footer="709" w:gutter="0"/>
          <w:cols w:space="720"/>
        </w:sectPr>
      </w:pPr>
    </w:p>
    <w:p w14:paraId="721F02F5" w14:textId="6D63CE30" w:rsidR="00914AB3" w:rsidRPr="00284A82" w:rsidRDefault="00E424FD" w:rsidP="00571EBF">
      <w:pPr>
        <w:keepNext/>
        <w:keepLines/>
        <w:spacing w:after="0"/>
        <w:ind w:right="57"/>
        <w:jc w:val="center"/>
        <w:outlineLvl w:val="0"/>
        <w:rPr>
          <w:rFonts w:ascii="Times New Roman" w:hAnsi="Times New Roman"/>
          <w:b/>
          <w:sz w:val="28"/>
          <w:szCs w:val="28"/>
        </w:rPr>
      </w:pPr>
      <w:bookmarkStart w:id="12" w:name="_Toc124938101"/>
      <w:r w:rsidRPr="00284A82">
        <w:rPr>
          <w:rFonts w:ascii="Times New Roman" w:hAnsi="Times New Roman"/>
          <w:b/>
          <w:sz w:val="28"/>
          <w:szCs w:val="28"/>
        </w:rPr>
        <w:lastRenderedPageBreak/>
        <w:t>3. Условия реализации программы общеобразовательной дисциплины</w:t>
      </w:r>
      <w:bookmarkEnd w:id="12"/>
    </w:p>
    <w:p w14:paraId="7BF9BB55" w14:textId="77777777" w:rsidR="00E424FD" w:rsidRPr="00284A82" w:rsidRDefault="00E424FD" w:rsidP="00E424FD">
      <w:pPr>
        <w:spacing w:after="0"/>
        <w:rPr>
          <w:rFonts w:ascii="Times New Roman" w:hAnsi="Times New Roman"/>
          <w:b/>
          <w:bCs/>
          <w:sz w:val="28"/>
          <w:szCs w:val="28"/>
        </w:rPr>
      </w:pPr>
      <w:bookmarkStart w:id="13" w:name="_heading=h.3rdcrjn"/>
      <w:bookmarkEnd w:id="13"/>
    </w:p>
    <w:p w14:paraId="5982B70A" w14:textId="436B0709" w:rsidR="00914AB3" w:rsidRPr="00284A82" w:rsidRDefault="00914AB3" w:rsidP="00E424FD">
      <w:pPr>
        <w:spacing w:after="0"/>
        <w:rPr>
          <w:rFonts w:ascii="Times New Roman" w:hAnsi="Times New Roman"/>
          <w:b/>
          <w:bCs/>
          <w:sz w:val="28"/>
          <w:szCs w:val="28"/>
        </w:rPr>
      </w:pPr>
      <w:r w:rsidRPr="00284A82">
        <w:rPr>
          <w:rFonts w:ascii="Times New Roman" w:hAnsi="Times New Roman"/>
          <w:b/>
          <w:bCs/>
          <w:sz w:val="28"/>
          <w:szCs w:val="28"/>
        </w:rPr>
        <w:t>3.1. Требования к минимальному материально-техническому обеспечению</w:t>
      </w:r>
    </w:p>
    <w:p w14:paraId="06B4D081" w14:textId="77777777" w:rsidR="00914AB3" w:rsidRPr="00284A82"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sz w:val="28"/>
          <w:szCs w:val="28"/>
        </w:rPr>
      </w:pPr>
      <w:r w:rsidRPr="00284A82">
        <w:rPr>
          <w:rFonts w:ascii="Times New Roman" w:hAnsi="Times New Roman"/>
          <w:sz w:val="28"/>
          <w:szCs w:val="28"/>
        </w:rPr>
        <w:t>Реализация программы дисциплины требует наличия учебного кабинета русского языка.</w:t>
      </w:r>
    </w:p>
    <w:p w14:paraId="61AF9E7B" w14:textId="77777777" w:rsidR="00914AB3" w:rsidRPr="00284A82"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sz w:val="28"/>
          <w:szCs w:val="28"/>
        </w:rPr>
      </w:pPr>
      <w:r w:rsidRPr="00284A82">
        <w:rPr>
          <w:rFonts w:ascii="Times New Roman" w:hAnsi="Times New Roman"/>
          <w:sz w:val="28"/>
          <w:szCs w:val="28"/>
          <w:highlight w:val="white"/>
        </w:rPr>
        <w:t>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w:t>
      </w:r>
    </w:p>
    <w:p w14:paraId="295FC8AD" w14:textId="77777777" w:rsidR="00914AB3" w:rsidRPr="00284A82"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b/>
          <w:sz w:val="28"/>
          <w:szCs w:val="28"/>
        </w:rPr>
      </w:pPr>
      <w:r w:rsidRPr="00284A82">
        <w:rPr>
          <w:rFonts w:ascii="Times New Roman" w:hAnsi="Times New Roman"/>
          <w:b/>
          <w:sz w:val="28"/>
          <w:szCs w:val="28"/>
        </w:rPr>
        <w:t xml:space="preserve">Оборудование учебного кабинета: </w:t>
      </w:r>
    </w:p>
    <w:p w14:paraId="5AA24F37"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sz w:val="28"/>
          <w:szCs w:val="28"/>
        </w:rPr>
        <w:t>- наглядные пособия (комплекты учебных таблиц, стендов, схем, плакатов, портретов выдающихся ученых в языкознания и др.);</w:t>
      </w:r>
    </w:p>
    <w:p w14:paraId="1FC5DDEE"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sz w:val="28"/>
          <w:szCs w:val="28"/>
        </w:rPr>
        <w:t>- дидактические материалы (задания для контрольных работ, для разных видов оценочных средств, экзамена и др.);</w:t>
      </w:r>
    </w:p>
    <w:p w14:paraId="04DFAAFD"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b/>
          <w:sz w:val="28"/>
          <w:szCs w:val="28"/>
        </w:rPr>
        <w:t xml:space="preserve">- </w:t>
      </w:r>
      <w:r w:rsidRPr="00284A82">
        <w:rPr>
          <w:rFonts w:ascii="Times New Roman" w:hAnsi="Times New Roman"/>
          <w:sz w:val="28"/>
          <w:szCs w:val="28"/>
        </w:rPr>
        <w:t>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13AF4FE1"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b/>
          <w:sz w:val="28"/>
          <w:szCs w:val="28"/>
        </w:rPr>
        <w:t>-</w:t>
      </w:r>
      <w:r w:rsidRPr="00284A82">
        <w:rPr>
          <w:rFonts w:ascii="Times New Roman" w:hAnsi="Times New Roman"/>
          <w:sz w:val="28"/>
          <w:szCs w:val="28"/>
        </w:rPr>
        <w:t xml:space="preserve"> залы (библиотека, читальный зал с выходом в сеть Интернет).</w:t>
      </w:r>
    </w:p>
    <w:p w14:paraId="47982568" w14:textId="77777777" w:rsidR="00914AB3" w:rsidRPr="00284A82" w:rsidRDefault="00914AB3" w:rsidP="00F02346">
      <w:pPr>
        <w:pStyle w:val="11"/>
        <w:spacing w:after="0"/>
        <w:rPr>
          <w:rFonts w:ascii="Times New Roman" w:hAnsi="Times New Roman" w:cs="Times New Roman"/>
          <w:sz w:val="28"/>
          <w:szCs w:val="28"/>
        </w:rPr>
      </w:pPr>
    </w:p>
    <w:p w14:paraId="32DFE93D" w14:textId="77777777" w:rsidR="00914AB3" w:rsidRPr="00284A82" w:rsidRDefault="00914AB3" w:rsidP="00F02346">
      <w:pPr>
        <w:pStyle w:val="11"/>
        <w:spacing w:after="0"/>
        <w:rPr>
          <w:rFonts w:ascii="Times New Roman" w:hAnsi="Times New Roman" w:cs="Times New Roman"/>
          <w:b/>
          <w:color w:val="000000"/>
          <w:sz w:val="28"/>
          <w:szCs w:val="28"/>
        </w:rPr>
      </w:pPr>
      <w:bookmarkStart w:id="14" w:name="_heading=h.26in1rg"/>
      <w:bookmarkEnd w:id="14"/>
      <w:r w:rsidRPr="00284A82">
        <w:rPr>
          <w:rFonts w:ascii="Times New Roman" w:hAnsi="Times New Roman" w:cs="Times New Roman"/>
          <w:b/>
          <w:color w:val="000000"/>
          <w:sz w:val="28"/>
          <w:szCs w:val="28"/>
        </w:rPr>
        <w:t>3.2. Информационное обеспечение обучения</w:t>
      </w:r>
    </w:p>
    <w:p w14:paraId="5303968F" w14:textId="58CF109A" w:rsidR="00914AB3" w:rsidRPr="00284A82" w:rsidRDefault="00914AB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b/>
          <w:sz w:val="28"/>
          <w:szCs w:val="28"/>
        </w:rPr>
      </w:pPr>
    </w:p>
    <w:p w14:paraId="3FFE01ED" w14:textId="77777777" w:rsidR="00B42E5E" w:rsidRPr="00284A82" w:rsidRDefault="00B42E5E" w:rsidP="00695259">
      <w:pPr>
        <w:suppressAutoHyphens/>
        <w:spacing w:after="0"/>
        <w:ind w:firstLine="709"/>
        <w:jc w:val="both"/>
        <w:rPr>
          <w:rFonts w:ascii="Times New Roman" w:hAnsi="Times New Roman"/>
          <w:sz w:val="28"/>
          <w:szCs w:val="28"/>
        </w:rPr>
      </w:pPr>
      <w:bookmarkStart w:id="15" w:name="_Hlk120782426"/>
      <w:bookmarkStart w:id="16" w:name="_Hlk120779969"/>
      <w:r w:rsidRPr="00284A82">
        <w:rPr>
          <w:rFonts w:ascii="Times New Roman" w:hAnsi="Times New Roman"/>
          <w:bCs/>
          <w:sz w:val="28"/>
          <w:szCs w:val="28"/>
        </w:rPr>
        <w:t>1. Для реализации программы библиотечный фонд образовательной организации должен иметь п</w:t>
      </w:r>
      <w:r w:rsidRPr="00284A82">
        <w:rPr>
          <w:rFonts w:ascii="Times New Roman" w:hAnsi="Times New Roman"/>
          <w:sz w:val="28"/>
          <w:szCs w:val="28"/>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4E5DDE06" w14:textId="056E51DA" w:rsidR="00914AB3" w:rsidRPr="00284A82" w:rsidRDefault="00B42E5E" w:rsidP="00695259">
      <w:pPr>
        <w:suppressAutoHyphens/>
        <w:spacing w:after="0"/>
        <w:ind w:firstLine="709"/>
        <w:jc w:val="both"/>
        <w:rPr>
          <w:rFonts w:ascii="Times New Roman" w:hAnsi="Times New Roman"/>
          <w:b/>
          <w:sz w:val="24"/>
          <w:szCs w:val="24"/>
        </w:rPr>
      </w:pPr>
      <w:r w:rsidRPr="00284A82">
        <w:rPr>
          <w:rFonts w:ascii="Times New Roman" w:hAnsi="Times New Roman"/>
          <w:sz w:val="28"/>
          <w:szCs w:val="28"/>
        </w:rPr>
        <w:t xml:space="preserve">2. </w:t>
      </w:r>
      <w:bookmarkStart w:id="17" w:name="_Hlk120781305"/>
      <w:bookmarkStart w:id="18" w:name="_Hlk120780419"/>
      <w:bookmarkStart w:id="19" w:name="_Hlk120781324"/>
      <w:bookmarkStart w:id="20" w:name="_Hlk120716574"/>
      <w:r w:rsidRPr="00284A82">
        <w:rPr>
          <w:rFonts w:ascii="Times New Roman" w:hAnsi="Times New Roman"/>
          <w:sz w:val="28"/>
          <w:szCs w:val="28"/>
        </w:rPr>
        <w:t>Рекомендуемые печатные издания по реализации общеобразовательной</w:t>
      </w:r>
      <w:bookmarkEnd w:id="17"/>
      <w:r w:rsidRPr="00284A82">
        <w:rPr>
          <w:rFonts w:ascii="Times New Roman" w:hAnsi="Times New Roman"/>
          <w:sz w:val="28"/>
          <w:szCs w:val="28"/>
        </w:rPr>
        <w:t xml:space="preserve"> дисциплины</w:t>
      </w:r>
      <w:bookmarkEnd w:id="18"/>
      <w:r w:rsidRPr="00284A82">
        <w:rPr>
          <w:rFonts w:ascii="Times New Roman" w:hAnsi="Times New Roman"/>
          <w:sz w:val="28"/>
          <w:szCs w:val="28"/>
        </w:rPr>
        <w:t xml:space="preserve"> </w:t>
      </w:r>
      <w:bookmarkEnd w:id="19"/>
      <w:r w:rsidRPr="00284A82">
        <w:rPr>
          <w:rFonts w:ascii="Times New Roman" w:hAnsi="Times New Roman"/>
          <w:sz w:val="28"/>
          <w:szCs w:val="28"/>
        </w:rPr>
        <w:t>представлены в методических рекомендациях по организации обучения</w:t>
      </w:r>
      <w:bookmarkEnd w:id="15"/>
      <w:bookmarkEnd w:id="20"/>
      <w:r w:rsidRPr="00284A82">
        <w:rPr>
          <w:rFonts w:ascii="Times New Roman" w:hAnsi="Times New Roman"/>
          <w:sz w:val="28"/>
          <w:szCs w:val="28"/>
        </w:rPr>
        <w:t>.</w:t>
      </w:r>
      <w:bookmarkEnd w:id="16"/>
    </w:p>
    <w:p w14:paraId="5C81D4C2" w14:textId="3C112C57" w:rsidR="00914AB3" w:rsidRPr="00284A82" w:rsidRDefault="00914AB3" w:rsidP="004B0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both"/>
        <w:rPr>
          <w:rFonts w:ascii="Times New Roman" w:hAnsi="Times New Roman"/>
          <w:sz w:val="24"/>
          <w:szCs w:val="24"/>
          <w:highlight w:val="white"/>
        </w:rPr>
      </w:pPr>
    </w:p>
    <w:p w14:paraId="17FD74AF" w14:textId="77777777" w:rsidR="00E4041E" w:rsidRPr="00284A82" w:rsidRDefault="00E4041E">
      <w:pPr>
        <w:rPr>
          <w:rFonts w:ascii="Times New Roman" w:hAnsi="Times New Roman"/>
          <w:b/>
          <w:color w:val="000000"/>
          <w:sz w:val="24"/>
          <w:szCs w:val="24"/>
        </w:rPr>
        <w:sectPr w:rsidR="00E4041E" w:rsidRPr="00284A82" w:rsidSect="009A3AC8">
          <w:pgSz w:w="11906" w:h="16838"/>
          <w:pgMar w:top="1134" w:right="851" w:bottom="1134" w:left="1701" w:header="709" w:footer="709" w:gutter="0"/>
          <w:cols w:space="720"/>
          <w:docGrid w:linePitch="299"/>
        </w:sectPr>
      </w:pPr>
      <w:bookmarkStart w:id="21" w:name="_heading=h.lnxbz9"/>
      <w:bookmarkEnd w:id="21"/>
    </w:p>
    <w:p w14:paraId="5D2A9E6E" w14:textId="481ED700" w:rsidR="00914AB3" w:rsidRPr="00284A82" w:rsidRDefault="00E424FD" w:rsidP="00E424FD">
      <w:pPr>
        <w:pStyle w:val="1"/>
        <w:jc w:val="center"/>
        <w:rPr>
          <w:rFonts w:ascii="Times New Roman" w:hAnsi="Times New Roman" w:cs="Times New Roman"/>
          <w:b/>
          <w:bCs/>
          <w:color w:val="auto"/>
          <w:sz w:val="28"/>
          <w:szCs w:val="28"/>
        </w:rPr>
      </w:pPr>
      <w:bookmarkStart w:id="22" w:name="_Toc124938102"/>
      <w:r w:rsidRPr="00284A82">
        <w:rPr>
          <w:rFonts w:ascii="Times New Roman" w:hAnsi="Times New Roman" w:cs="Times New Roman"/>
          <w:b/>
          <w:bCs/>
          <w:color w:val="auto"/>
          <w:sz w:val="28"/>
          <w:szCs w:val="28"/>
        </w:rPr>
        <w:lastRenderedPageBreak/>
        <w:t>4. Контроль и оценка результатов освоения общеобразовательной дисциплины</w:t>
      </w:r>
      <w:bookmarkEnd w:id="22"/>
    </w:p>
    <w:p w14:paraId="470CB6DB" w14:textId="77777777" w:rsidR="00914AB3" w:rsidRPr="00284A82" w:rsidRDefault="00914AB3" w:rsidP="00914AB3">
      <w:pPr>
        <w:spacing w:after="0" w:line="240" w:lineRule="auto"/>
        <w:ind w:left="57" w:right="57" w:firstLine="720"/>
        <w:rPr>
          <w:rFonts w:ascii="Times New Roman" w:hAnsi="Times New Roman"/>
          <w:sz w:val="24"/>
          <w:szCs w:val="24"/>
        </w:rPr>
      </w:pPr>
    </w:p>
    <w:p w14:paraId="36460D0C" w14:textId="64DFFB6F" w:rsidR="00914AB3" w:rsidRPr="00284A82" w:rsidRDefault="00604EA0" w:rsidP="00695259">
      <w:pPr>
        <w:spacing w:after="0"/>
        <w:ind w:left="57" w:right="57"/>
        <w:jc w:val="both"/>
        <w:rPr>
          <w:rFonts w:ascii="Times New Roman" w:hAnsi="Times New Roman"/>
          <w:sz w:val="24"/>
          <w:szCs w:val="24"/>
        </w:rPr>
      </w:pPr>
      <w:r w:rsidRPr="00284A82">
        <w:rPr>
          <w:rFonts w:ascii="Times New Roman" w:hAnsi="Times New Roman"/>
          <w:b/>
          <w:sz w:val="28"/>
          <w:szCs w:val="28"/>
        </w:rPr>
        <w:t>Контроль</w:t>
      </w:r>
      <w:r w:rsidRPr="00284A82">
        <w:rPr>
          <w:rFonts w:ascii="Times New Roman" w:hAnsi="Times New Roman"/>
          <w:sz w:val="28"/>
          <w:szCs w:val="28"/>
        </w:rPr>
        <w:t xml:space="preserve"> </w:t>
      </w:r>
      <w:r w:rsidRPr="00284A82">
        <w:rPr>
          <w:rFonts w:ascii="Times New Roman" w:hAnsi="Times New Roman"/>
          <w:b/>
          <w:sz w:val="28"/>
          <w:szCs w:val="28"/>
        </w:rPr>
        <w:t>и оценка</w:t>
      </w:r>
      <w:r w:rsidRPr="00284A82">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284A82">
        <w:rPr>
          <w:rFonts w:ascii="Times New Roman" w:hAnsi="Times New Roman"/>
          <w:sz w:val="28"/>
          <w:szCs w:val="28"/>
        </w:rPr>
        <w:t>.</w:t>
      </w:r>
    </w:p>
    <w:p w14:paraId="3FA87B40" w14:textId="77777777" w:rsidR="00FC3062" w:rsidRPr="00284A82" w:rsidRDefault="00FC3062" w:rsidP="00695259">
      <w:pPr>
        <w:spacing w:after="0" w:line="259" w:lineRule="auto"/>
        <w:rPr>
          <w:rFonts w:ascii="Times New Roman" w:eastAsiaTheme="minorHAnsi" w:hAnsi="Times New Roman"/>
          <w:b/>
          <w:color w:val="000000"/>
          <w:sz w:val="24"/>
          <w:szCs w:val="24"/>
          <w:lang w:eastAsia="en-US"/>
        </w:rPr>
      </w:pPr>
      <w:bookmarkStart w:id="23" w:name="_heading=h.spemoyubmuqa"/>
      <w:bookmarkStart w:id="24" w:name="_heading=h.ttdm4dndmstw"/>
      <w:bookmarkEnd w:id="23"/>
      <w:bookmarkEnd w:id="24"/>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62"/>
        <w:gridCol w:w="3029"/>
        <w:gridCol w:w="3353"/>
      </w:tblGrid>
      <w:tr w:rsidR="0066681D" w:rsidRPr="00284A82" w14:paraId="0BE843DB" w14:textId="77777777" w:rsidTr="00521355">
        <w:trPr>
          <w:jc w:val="center"/>
        </w:trPr>
        <w:tc>
          <w:tcPr>
            <w:tcW w:w="1585" w:type="pct"/>
            <w:tcBorders>
              <w:top w:val="single" w:sz="4" w:space="0" w:color="000000"/>
              <w:left w:val="single" w:sz="4" w:space="0" w:color="000000"/>
              <w:bottom w:val="single" w:sz="4" w:space="0" w:color="000000"/>
              <w:right w:val="single" w:sz="4" w:space="0" w:color="000000"/>
            </w:tcBorders>
            <w:hideMark/>
          </w:tcPr>
          <w:p w14:paraId="3D8D1394" w14:textId="42A991A2"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Общая/профессиональная компетенция</w:t>
            </w:r>
          </w:p>
        </w:tc>
        <w:tc>
          <w:tcPr>
            <w:tcW w:w="1621" w:type="pct"/>
            <w:tcBorders>
              <w:top w:val="single" w:sz="4" w:space="0" w:color="000000"/>
              <w:left w:val="single" w:sz="4" w:space="0" w:color="000000"/>
              <w:bottom w:val="single" w:sz="4" w:space="0" w:color="000000"/>
              <w:right w:val="single" w:sz="4" w:space="0" w:color="000000"/>
            </w:tcBorders>
          </w:tcPr>
          <w:p w14:paraId="6834D99F" w14:textId="309990B7"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Раздел/Тема</w:t>
            </w:r>
          </w:p>
        </w:tc>
        <w:tc>
          <w:tcPr>
            <w:tcW w:w="1794" w:type="pct"/>
            <w:tcBorders>
              <w:top w:val="single" w:sz="4" w:space="0" w:color="000000"/>
              <w:left w:val="single" w:sz="4" w:space="0" w:color="000000"/>
              <w:bottom w:val="single" w:sz="4" w:space="0" w:color="000000"/>
              <w:right w:val="single" w:sz="4" w:space="0" w:color="000000"/>
            </w:tcBorders>
            <w:hideMark/>
          </w:tcPr>
          <w:p w14:paraId="2B2D8230" w14:textId="69B32876"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Тип оценочных мероприятий</w:t>
            </w:r>
          </w:p>
        </w:tc>
      </w:tr>
      <w:tr w:rsidR="0066681D" w:rsidRPr="00284A82" w14:paraId="33EF4484" w14:textId="77777777" w:rsidTr="00521355">
        <w:trPr>
          <w:jc w:val="center"/>
        </w:trPr>
        <w:tc>
          <w:tcPr>
            <w:tcW w:w="1585" w:type="pct"/>
            <w:tcBorders>
              <w:top w:val="single" w:sz="4" w:space="0" w:color="000000"/>
              <w:left w:val="single" w:sz="4" w:space="0" w:color="000000"/>
              <w:bottom w:val="single" w:sz="4" w:space="0" w:color="000000"/>
              <w:right w:val="single" w:sz="4" w:space="0" w:color="000000"/>
            </w:tcBorders>
          </w:tcPr>
          <w:p w14:paraId="687FE8EB" w14:textId="4F6C9020" w:rsidR="0066681D" w:rsidRPr="00284A82" w:rsidRDefault="0066681D" w:rsidP="00F826C4">
            <w:pPr>
              <w:spacing w:after="0" w:line="259"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4. Эффективно взаимодействовать и работать в коллективе и команде</w:t>
            </w:r>
          </w:p>
        </w:tc>
        <w:tc>
          <w:tcPr>
            <w:tcW w:w="1621" w:type="pct"/>
            <w:tcBorders>
              <w:top w:val="single" w:sz="4" w:space="0" w:color="000000"/>
              <w:left w:val="single" w:sz="4" w:space="0" w:color="000000"/>
              <w:bottom w:val="single" w:sz="4" w:space="0" w:color="000000"/>
              <w:right w:val="single" w:sz="4" w:space="0" w:color="000000"/>
            </w:tcBorders>
          </w:tcPr>
          <w:p w14:paraId="056AEA31" w14:textId="3A7C4540"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2, Темы 2.1.,2.2, 2.3, 2.4, 2.5, 2.6, 2.7, 2.8, 2.9</w:t>
            </w:r>
          </w:p>
          <w:p w14:paraId="6831350C" w14:textId="77777777"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3, Темы 3.1., 3.2</w:t>
            </w:r>
          </w:p>
          <w:p w14:paraId="0E1780B3" w14:textId="1AD7BC6D"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4, Темы 4.1.- 4.4 П-о/с</w:t>
            </w:r>
            <w:r w:rsidR="00372715" w:rsidRPr="00284A82">
              <w:rPr>
                <w:rStyle w:val="af"/>
                <w:rFonts w:ascii="Times New Roman" w:eastAsiaTheme="minorHAnsi" w:hAnsi="Times New Roman"/>
                <w:lang w:eastAsia="en-US"/>
              </w:rPr>
              <w:footnoteReference w:id="3"/>
            </w:r>
          </w:p>
        </w:tc>
        <w:tc>
          <w:tcPr>
            <w:tcW w:w="1794" w:type="pct"/>
            <w:tcBorders>
              <w:top w:val="single" w:sz="4" w:space="0" w:color="000000"/>
              <w:left w:val="single" w:sz="4" w:space="0" w:color="000000"/>
              <w:bottom w:val="single" w:sz="4" w:space="0" w:color="000000"/>
              <w:right w:val="single" w:sz="4" w:space="0" w:color="000000"/>
            </w:tcBorders>
          </w:tcPr>
          <w:p w14:paraId="44E63579"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Устный опрос</w:t>
            </w:r>
          </w:p>
          <w:p w14:paraId="4E9E49D5"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Тестирование, </w:t>
            </w:r>
          </w:p>
          <w:p w14:paraId="68C64EDD"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Лингвистические задачи </w:t>
            </w:r>
          </w:p>
          <w:p w14:paraId="2EA98796"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Деловые игры</w:t>
            </w:r>
          </w:p>
          <w:p w14:paraId="38C3530B" w14:textId="0F918B78"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Кейс - </w:t>
            </w:r>
            <w:r w:rsidR="00760A6C" w:rsidRPr="00284A82">
              <w:rPr>
                <w:rFonts w:ascii="Times New Roman" w:hAnsi="Times New Roman"/>
              </w:rPr>
              <w:t>задания</w:t>
            </w:r>
          </w:p>
          <w:p w14:paraId="40BE8315" w14:textId="77777777" w:rsidR="0066681D" w:rsidRPr="00284A82" w:rsidRDefault="0066681D" w:rsidP="00F826C4">
            <w:pPr>
              <w:spacing w:after="0" w:line="259" w:lineRule="auto"/>
              <w:ind w:left="57" w:right="57"/>
              <w:rPr>
                <w:rFonts w:ascii="Times New Roman" w:hAnsi="Times New Roman"/>
              </w:rPr>
            </w:pPr>
            <w:r w:rsidRPr="00284A82">
              <w:rPr>
                <w:rFonts w:ascii="Times New Roman" w:hAnsi="Times New Roman"/>
              </w:rPr>
              <w:t>Проекты</w:t>
            </w:r>
          </w:p>
          <w:p w14:paraId="6E610C30" w14:textId="77777777" w:rsidR="00DF0F4F" w:rsidRPr="00284A82" w:rsidRDefault="00DF0F4F" w:rsidP="00DF0F4F">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434472A7" w14:textId="6F8506B9" w:rsidR="007362D4" w:rsidRPr="00284A82" w:rsidRDefault="007362D4" w:rsidP="00DF0F4F">
            <w:pPr>
              <w:spacing w:after="0" w:line="240" w:lineRule="auto"/>
              <w:ind w:left="57" w:right="57"/>
              <w:jc w:val="both"/>
              <w:rPr>
                <w:rFonts w:ascii="Times New Roman" w:hAnsi="Times New Roman"/>
              </w:rPr>
            </w:pPr>
            <w:r w:rsidRPr="00284A82">
              <w:rPr>
                <w:rFonts w:ascii="Times New Roman" w:hAnsi="Times New Roman"/>
              </w:rPr>
              <w:t>Выполнение экзаменационного теста</w:t>
            </w:r>
          </w:p>
        </w:tc>
      </w:tr>
      <w:tr w:rsidR="0066681D" w:rsidRPr="00284A82" w14:paraId="214BC89B" w14:textId="77777777" w:rsidTr="00521355">
        <w:trPr>
          <w:jc w:val="center"/>
        </w:trPr>
        <w:tc>
          <w:tcPr>
            <w:tcW w:w="1585" w:type="pct"/>
            <w:tcBorders>
              <w:top w:val="single" w:sz="4" w:space="0" w:color="000000"/>
              <w:left w:val="single" w:sz="4" w:space="0" w:color="000000"/>
              <w:bottom w:val="single" w:sz="4" w:space="0" w:color="000000"/>
              <w:right w:val="single" w:sz="4" w:space="0" w:color="000000"/>
            </w:tcBorders>
          </w:tcPr>
          <w:p w14:paraId="23D838B5" w14:textId="12E1FAA3" w:rsidR="0066681D" w:rsidRPr="00284A82" w:rsidRDefault="0066681D" w:rsidP="00F826C4">
            <w:pPr>
              <w:shd w:val="clear" w:color="auto" w:fill="FFFFFF"/>
              <w:spacing w:after="0"/>
              <w:ind w:left="57" w:right="57"/>
              <w:rPr>
                <w:rFonts w:ascii="Times New Roman" w:hAnsi="Times New Roman"/>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24393E" w14:textId="68DA8F5C" w:rsidR="0066681D" w:rsidRPr="00284A82" w:rsidRDefault="0066681D" w:rsidP="00F826C4">
            <w:pPr>
              <w:spacing w:after="0" w:line="259" w:lineRule="auto"/>
              <w:ind w:left="57" w:right="57"/>
              <w:rPr>
                <w:rFonts w:ascii="Times New Roman" w:eastAsiaTheme="minorHAnsi" w:hAnsi="Times New Roman"/>
                <w:b/>
                <w:lang w:eastAsia="en-US"/>
              </w:rPr>
            </w:pPr>
          </w:p>
        </w:tc>
        <w:tc>
          <w:tcPr>
            <w:tcW w:w="1621" w:type="pct"/>
            <w:tcBorders>
              <w:top w:val="single" w:sz="4" w:space="0" w:color="000000"/>
              <w:left w:val="single" w:sz="4" w:space="0" w:color="000000"/>
              <w:bottom w:val="single" w:sz="4" w:space="0" w:color="000000"/>
              <w:right w:val="single" w:sz="4" w:space="0" w:color="000000"/>
            </w:tcBorders>
          </w:tcPr>
          <w:p w14:paraId="195DBF42" w14:textId="77777777"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1, Темы 1.1, 1.2, 1.3</w:t>
            </w:r>
          </w:p>
          <w:p w14:paraId="19774CA6" w14:textId="77777777"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2, Темы 2.1.,2.2, 2.3, .2.4, 2.5, 2.6, 2.7, 2.8, 2.9</w:t>
            </w:r>
          </w:p>
          <w:p w14:paraId="3C309261" w14:textId="77777777"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3, Темы 3.1., 3.2, 3.3</w:t>
            </w:r>
          </w:p>
          <w:p w14:paraId="71B4EFB0" w14:textId="2E6C60F1" w:rsidR="00F826C4" w:rsidRPr="00284A82" w:rsidRDefault="00F826C4"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4, Темы 4.1.- 4.4 П-о</w:t>
            </w:r>
            <w:r w:rsidRPr="00284A82">
              <w:rPr>
                <w:rFonts w:ascii="Times New Roman" w:eastAsiaTheme="minorHAnsi" w:hAnsi="Times New Roman"/>
                <w:lang w:val="en-US" w:eastAsia="en-US"/>
              </w:rPr>
              <w:t>/</w:t>
            </w:r>
          </w:p>
        </w:tc>
        <w:tc>
          <w:tcPr>
            <w:tcW w:w="1794" w:type="pct"/>
            <w:tcBorders>
              <w:top w:val="single" w:sz="4" w:space="0" w:color="000000"/>
              <w:left w:val="single" w:sz="4" w:space="0" w:color="000000"/>
              <w:bottom w:val="single" w:sz="4" w:space="0" w:color="000000"/>
              <w:right w:val="single" w:sz="4" w:space="0" w:color="000000"/>
            </w:tcBorders>
          </w:tcPr>
          <w:p w14:paraId="48EB518B"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06A41F03"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Контрольные работы</w:t>
            </w:r>
          </w:p>
          <w:p w14:paraId="61465D93"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Диктанты</w:t>
            </w:r>
          </w:p>
          <w:p w14:paraId="6380C60A"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Разноуровневые задания</w:t>
            </w:r>
          </w:p>
          <w:p w14:paraId="29D80123" w14:textId="77777777" w:rsidR="000A5F2D" w:rsidRPr="00284A82" w:rsidRDefault="000A5F2D" w:rsidP="000A5F2D">
            <w:pPr>
              <w:spacing w:after="0" w:line="240" w:lineRule="auto"/>
              <w:ind w:left="57" w:right="57"/>
              <w:jc w:val="both"/>
              <w:rPr>
                <w:rFonts w:ascii="Times New Roman" w:hAnsi="Times New Roman"/>
              </w:rPr>
            </w:pPr>
            <w:r w:rsidRPr="00284A82">
              <w:rPr>
                <w:rFonts w:ascii="Times New Roman" w:hAnsi="Times New Roman"/>
              </w:rPr>
              <w:t>Сочинения/Изложения/Эссе</w:t>
            </w:r>
          </w:p>
          <w:p w14:paraId="72B65B49"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Групповые проекты</w:t>
            </w:r>
          </w:p>
          <w:p w14:paraId="58D8EE90"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Индивидуальные проекты</w:t>
            </w:r>
          </w:p>
          <w:p w14:paraId="3CB87CA4"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Фронтальный опрос</w:t>
            </w:r>
          </w:p>
          <w:p w14:paraId="0C926471" w14:textId="0556FB99"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Деловая (ролевая) игра</w:t>
            </w:r>
          </w:p>
          <w:p w14:paraId="6723F3C1"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Кейс-задания</w:t>
            </w:r>
          </w:p>
          <w:p w14:paraId="694B0F7F"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Деловая (ролевая) игра</w:t>
            </w:r>
          </w:p>
          <w:p w14:paraId="0A677451" w14:textId="77777777" w:rsidR="0066681D" w:rsidRPr="00284A82" w:rsidRDefault="0066681D" w:rsidP="00F826C4">
            <w:pPr>
              <w:spacing w:after="0" w:line="259" w:lineRule="auto"/>
              <w:ind w:left="57" w:right="57"/>
              <w:rPr>
                <w:rFonts w:ascii="Times New Roman" w:hAnsi="Times New Roman"/>
              </w:rPr>
            </w:pPr>
            <w:r w:rsidRPr="00284A82">
              <w:rPr>
                <w:rFonts w:ascii="Times New Roman" w:hAnsi="Times New Roman"/>
              </w:rPr>
              <w:t>Кейс-задания</w:t>
            </w:r>
          </w:p>
          <w:p w14:paraId="7CAA0341" w14:textId="3DE5FECC" w:rsidR="007362D4" w:rsidRPr="00284A82" w:rsidRDefault="007362D4" w:rsidP="00F826C4">
            <w:pPr>
              <w:spacing w:after="0" w:line="259" w:lineRule="auto"/>
              <w:ind w:left="57" w:right="57"/>
              <w:rPr>
                <w:rFonts w:ascii="Times New Roman" w:hAnsi="Times New Roman"/>
              </w:rPr>
            </w:pPr>
            <w:r w:rsidRPr="00284A82">
              <w:rPr>
                <w:rFonts w:ascii="Times New Roman" w:hAnsi="Times New Roman"/>
              </w:rPr>
              <w:t>Выполнение экзаменационного теста</w:t>
            </w:r>
          </w:p>
        </w:tc>
      </w:tr>
      <w:tr w:rsidR="0066681D" w:rsidRPr="00284A82" w14:paraId="5B57B086" w14:textId="77777777" w:rsidTr="00521355">
        <w:trPr>
          <w:jc w:val="center"/>
        </w:trPr>
        <w:tc>
          <w:tcPr>
            <w:tcW w:w="1585" w:type="pct"/>
            <w:tcBorders>
              <w:top w:val="single" w:sz="4" w:space="0" w:color="000000"/>
              <w:left w:val="single" w:sz="4" w:space="0" w:color="000000"/>
              <w:bottom w:val="single" w:sz="4" w:space="0" w:color="000000"/>
              <w:right w:val="single" w:sz="4" w:space="0" w:color="000000"/>
            </w:tcBorders>
          </w:tcPr>
          <w:p w14:paraId="735B9CAD" w14:textId="0258FEFC" w:rsidR="0066681D" w:rsidRPr="00284A82" w:rsidRDefault="0066681D" w:rsidP="00F826C4">
            <w:pPr>
              <w:spacing w:after="0" w:line="259"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9. Пользоваться профессиональной документацией на государственном и иностранном языках</w:t>
            </w:r>
          </w:p>
        </w:tc>
        <w:tc>
          <w:tcPr>
            <w:tcW w:w="1621" w:type="pct"/>
            <w:tcBorders>
              <w:top w:val="single" w:sz="4" w:space="0" w:color="000000"/>
              <w:left w:val="single" w:sz="4" w:space="0" w:color="000000"/>
              <w:bottom w:val="single" w:sz="4" w:space="0" w:color="000000"/>
              <w:right w:val="single" w:sz="4" w:space="0" w:color="000000"/>
            </w:tcBorders>
          </w:tcPr>
          <w:p w14:paraId="52DAF34A" w14:textId="77777777"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3, Темы 3.3</w:t>
            </w:r>
          </w:p>
          <w:p w14:paraId="1C9685CC" w14:textId="34B43C25" w:rsidR="00F826C4" w:rsidRPr="00284A82" w:rsidRDefault="00F826C4"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4, Темы 4.1.- 4.4 П-о/</w:t>
            </w:r>
          </w:p>
        </w:tc>
        <w:tc>
          <w:tcPr>
            <w:tcW w:w="1794" w:type="pct"/>
            <w:tcBorders>
              <w:top w:val="single" w:sz="4" w:space="0" w:color="000000"/>
              <w:left w:val="single" w:sz="4" w:space="0" w:color="000000"/>
              <w:bottom w:val="single" w:sz="4" w:space="0" w:color="000000"/>
              <w:right w:val="single" w:sz="4" w:space="0" w:color="000000"/>
            </w:tcBorders>
          </w:tcPr>
          <w:p w14:paraId="1401C356" w14:textId="2547EBB8"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Сочинения</w:t>
            </w:r>
            <w:r w:rsidR="000A5F2D" w:rsidRPr="00284A82">
              <w:rPr>
                <w:rFonts w:ascii="Times New Roman" w:hAnsi="Times New Roman"/>
              </w:rPr>
              <w:t>/</w:t>
            </w:r>
            <w:r w:rsidRPr="00284A82">
              <w:rPr>
                <w:rFonts w:ascii="Times New Roman" w:hAnsi="Times New Roman"/>
              </w:rPr>
              <w:t>Изложения</w:t>
            </w:r>
            <w:r w:rsidR="000A5F2D" w:rsidRPr="00284A82">
              <w:rPr>
                <w:rFonts w:ascii="Times New Roman" w:hAnsi="Times New Roman"/>
              </w:rPr>
              <w:t>/Эссе</w:t>
            </w:r>
          </w:p>
          <w:p w14:paraId="22AF8865"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Аннотации</w:t>
            </w:r>
          </w:p>
          <w:p w14:paraId="43104F7A"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Тезисы</w:t>
            </w:r>
          </w:p>
          <w:p w14:paraId="63C5CB6B"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Конспекты</w:t>
            </w:r>
          </w:p>
          <w:p w14:paraId="3619A861"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Рефераты</w:t>
            </w:r>
          </w:p>
          <w:p w14:paraId="2570B0C3" w14:textId="77777777" w:rsidR="0066681D" w:rsidRPr="00284A82" w:rsidRDefault="0066681D" w:rsidP="00F826C4">
            <w:pPr>
              <w:spacing w:after="0" w:line="259" w:lineRule="auto"/>
              <w:ind w:left="57" w:right="57"/>
              <w:rPr>
                <w:rFonts w:ascii="Times New Roman" w:hAnsi="Times New Roman"/>
              </w:rPr>
            </w:pPr>
            <w:r w:rsidRPr="00284A82">
              <w:rPr>
                <w:rFonts w:ascii="Times New Roman" w:hAnsi="Times New Roman"/>
              </w:rPr>
              <w:t>Сообщения</w:t>
            </w:r>
          </w:p>
          <w:p w14:paraId="5549998F" w14:textId="77777777" w:rsidR="00634189" w:rsidRPr="00284A82" w:rsidRDefault="00634189" w:rsidP="00F826C4">
            <w:pPr>
              <w:spacing w:after="0" w:line="259" w:lineRule="auto"/>
              <w:ind w:left="57" w:right="57"/>
              <w:rPr>
                <w:rFonts w:ascii="Times New Roman" w:hAnsi="Times New Roman"/>
              </w:rPr>
            </w:pPr>
            <w:r w:rsidRPr="00284A82">
              <w:rPr>
                <w:rFonts w:ascii="Times New Roman" w:hAnsi="Times New Roman"/>
              </w:rPr>
              <w:t>Практические работы</w:t>
            </w:r>
          </w:p>
          <w:p w14:paraId="3419C2EC" w14:textId="0394E4A9" w:rsidR="007362D4" w:rsidRPr="00284A82" w:rsidRDefault="007362D4" w:rsidP="00F826C4">
            <w:pPr>
              <w:spacing w:after="0" w:line="259" w:lineRule="auto"/>
              <w:ind w:left="57" w:right="57"/>
              <w:rPr>
                <w:rFonts w:ascii="Times New Roman" w:hAnsi="Times New Roman"/>
              </w:rPr>
            </w:pPr>
            <w:r w:rsidRPr="00284A82">
              <w:rPr>
                <w:rFonts w:ascii="Times New Roman" w:hAnsi="Times New Roman"/>
              </w:rPr>
              <w:t>Выполнение экзаменационного теста</w:t>
            </w:r>
          </w:p>
        </w:tc>
      </w:tr>
      <w:tr w:rsidR="00521355" w:rsidRPr="00284A82" w14:paraId="76F2CAC5" w14:textId="77777777" w:rsidTr="00521355">
        <w:trPr>
          <w:trHeight w:val="2287"/>
          <w:jc w:val="center"/>
        </w:trPr>
        <w:tc>
          <w:tcPr>
            <w:tcW w:w="1585" w:type="pct"/>
            <w:tcBorders>
              <w:top w:val="single" w:sz="4" w:space="0" w:color="000000"/>
              <w:left w:val="single" w:sz="4" w:space="0" w:color="000000"/>
              <w:right w:val="single" w:sz="4" w:space="0" w:color="000000"/>
            </w:tcBorders>
          </w:tcPr>
          <w:p w14:paraId="1DB825FF" w14:textId="77777777" w:rsidR="00F21AEA" w:rsidRPr="00E0670F" w:rsidRDefault="00F21AEA" w:rsidP="00F21AEA">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ПК 1.1. Обрабатывать первичные бухгалтерские документы;</w:t>
            </w:r>
          </w:p>
          <w:p w14:paraId="3C9659B0" w14:textId="77777777" w:rsidR="00F21AEA" w:rsidRPr="00E0670F" w:rsidRDefault="00F21AEA" w:rsidP="00F21AEA">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ПК 1.2. Разрабатывать и согласовывать с руководством организации рабочий план счетов бухгалтерского учета организации;</w:t>
            </w:r>
          </w:p>
          <w:p w14:paraId="6EFB9BA9" w14:textId="77777777" w:rsidR="00F21AEA" w:rsidRPr="00E0670F" w:rsidRDefault="00F21AEA" w:rsidP="00F21AEA">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ПК 1.3. Проводить учет денежных средств, оформлять денежные и кассовые документы;</w:t>
            </w:r>
          </w:p>
          <w:p w14:paraId="2F01ADAA" w14:textId="458FA3B9" w:rsidR="00444EA0" w:rsidRPr="00284A82" w:rsidRDefault="00F21AEA" w:rsidP="00F21AEA">
            <w:pPr>
              <w:spacing w:after="0" w:line="259" w:lineRule="auto"/>
              <w:ind w:left="57" w:right="57"/>
              <w:rPr>
                <w:rFonts w:ascii="Times New Roman" w:hAnsi="Times New Roman"/>
              </w:rPr>
            </w:pPr>
            <w:r w:rsidRPr="00E0670F">
              <w:rPr>
                <w:rFonts w:ascii="Times New Roman" w:eastAsia="DejaVuSans" w:hAnsi="Times New Roman"/>
                <w:sz w:val="24"/>
                <w:szCs w:val="16"/>
              </w:rPr>
              <w:t>ПК 1.4. Формировать бухгалтерские проводки по учету активов организации на основе рабочего плана счетов бухгалтерского учета</w:t>
            </w:r>
            <w:r>
              <w:rPr>
                <w:rFonts w:ascii="Times New Roman" w:eastAsia="DejaVuSans" w:hAnsi="Times New Roman"/>
                <w:sz w:val="24"/>
                <w:szCs w:val="16"/>
              </w:rPr>
              <w:t xml:space="preserve"> </w:t>
            </w:r>
          </w:p>
        </w:tc>
        <w:tc>
          <w:tcPr>
            <w:tcW w:w="1621" w:type="pct"/>
            <w:tcBorders>
              <w:top w:val="single" w:sz="4" w:space="0" w:color="000000"/>
              <w:left w:val="single" w:sz="4" w:space="0" w:color="000000"/>
              <w:right w:val="single" w:sz="4" w:space="0" w:color="000000"/>
            </w:tcBorders>
          </w:tcPr>
          <w:p w14:paraId="5EFFBB84" w14:textId="77777777" w:rsidR="00444EA0" w:rsidRDefault="00F21AEA" w:rsidP="00521355">
            <w:pPr>
              <w:spacing w:after="0" w:line="259" w:lineRule="auto"/>
              <w:ind w:left="57" w:right="57"/>
              <w:rPr>
                <w:rFonts w:ascii="Times New Roman" w:eastAsiaTheme="minorHAnsi" w:hAnsi="Times New Roman"/>
                <w:lang w:eastAsia="en-US"/>
              </w:rPr>
            </w:pPr>
            <w:r w:rsidRPr="00284A82">
              <w:rPr>
                <w:rFonts w:ascii="Times New Roman" w:hAnsi="Times New Roman"/>
                <w:sz w:val="24"/>
                <w:szCs w:val="24"/>
              </w:rPr>
              <w:t xml:space="preserve">Тема </w:t>
            </w:r>
            <w:r w:rsidRPr="00F21AEA">
              <w:rPr>
                <w:rFonts w:ascii="Times New Roman" w:hAnsi="Times New Roman"/>
                <w:sz w:val="24"/>
                <w:szCs w:val="24"/>
              </w:rPr>
              <w:t>1.1</w:t>
            </w:r>
            <w:r w:rsidRPr="00284A82">
              <w:rPr>
                <w:rFonts w:ascii="Times New Roman" w:hAnsi="Times New Roman"/>
                <w:sz w:val="24"/>
                <w:szCs w:val="24"/>
              </w:rPr>
              <w:t>. Основные функции языка в современном обществе</w:t>
            </w:r>
            <w:r w:rsidRPr="00284A82">
              <w:rPr>
                <w:rFonts w:ascii="Times New Roman" w:eastAsiaTheme="minorHAnsi" w:hAnsi="Times New Roman"/>
                <w:lang w:eastAsia="en-US"/>
              </w:rPr>
              <w:t xml:space="preserve"> </w:t>
            </w:r>
          </w:p>
          <w:p w14:paraId="6E701FC8" w14:textId="64C62319" w:rsidR="00F21AEA" w:rsidRPr="00284A82" w:rsidRDefault="00F21AEA" w:rsidP="00521355">
            <w:pPr>
              <w:spacing w:after="0" w:line="259" w:lineRule="auto"/>
              <w:ind w:left="57" w:right="57"/>
              <w:rPr>
                <w:rFonts w:ascii="Times New Roman" w:eastAsiaTheme="minorHAnsi" w:hAnsi="Times New Roman"/>
                <w:lang w:eastAsia="en-US"/>
              </w:rPr>
            </w:pPr>
            <w:r w:rsidRPr="00284A82">
              <w:rPr>
                <w:rFonts w:ascii="Times New Roman" w:hAnsi="Times New Roman"/>
                <w:sz w:val="24"/>
                <w:szCs w:val="24"/>
              </w:rPr>
              <w:t>Тема 1.3. Язык как система знаков</w:t>
            </w:r>
          </w:p>
        </w:tc>
        <w:tc>
          <w:tcPr>
            <w:tcW w:w="1794" w:type="pct"/>
            <w:tcBorders>
              <w:top w:val="single" w:sz="4" w:space="0" w:color="000000"/>
              <w:left w:val="single" w:sz="4" w:space="0" w:color="000000"/>
              <w:right w:val="single" w:sz="4" w:space="0" w:color="000000"/>
            </w:tcBorders>
          </w:tcPr>
          <w:p w14:paraId="312D787D" w14:textId="77777777" w:rsidR="00521355" w:rsidRPr="00284A82" w:rsidRDefault="00521355" w:rsidP="00521355">
            <w:pPr>
              <w:spacing w:after="0" w:line="240" w:lineRule="auto"/>
              <w:rPr>
                <w:rFonts w:ascii="Times New Roman" w:hAnsi="Times New Roman"/>
              </w:rPr>
            </w:pPr>
            <w:r w:rsidRPr="00284A82">
              <w:rPr>
                <w:rFonts w:ascii="Times New Roman" w:hAnsi="Times New Roman"/>
              </w:rPr>
              <w:t>Устный опрос</w:t>
            </w:r>
          </w:p>
          <w:p w14:paraId="38742EE6" w14:textId="77777777" w:rsidR="00521355" w:rsidRPr="00284A82" w:rsidRDefault="00521355" w:rsidP="00521355">
            <w:pPr>
              <w:spacing w:after="0" w:line="240" w:lineRule="auto"/>
              <w:rPr>
                <w:rFonts w:ascii="Times New Roman" w:hAnsi="Times New Roman"/>
              </w:rPr>
            </w:pPr>
            <w:r w:rsidRPr="00284A82">
              <w:rPr>
                <w:rFonts w:ascii="Times New Roman" w:hAnsi="Times New Roman"/>
              </w:rPr>
              <w:t>Фронтальный контроль</w:t>
            </w:r>
          </w:p>
          <w:p w14:paraId="5C37FF13" w14:textId="77777777" w:rsidR="00521355" w:rsidRPr="00284A82" w:rsidRDefault="00521355" w:rsidP="00521355">
            <w:pPr>
              <w:spacing w:after="0" w:line="240" w:lineRule="auto"/>
              <w:rPr>
                <w:rFonts w:ascii="Times New Roman" w:hAnsi="Times New Roman"/>
              </w:rPr>
            </w:pPr>
            <w:r w:rsidRPr="00284A82">
              <w:rPr>
                <w:rFonts w:ascii="Times New Roman" w:hAnsi="Times New Roman"/>
              </w:rPr>
              <w:t>Индивидуальный контроль</w:t>
            </w:r>
          </w:p>
          <w:p w14:paraId="4F348237" w14:textId="77777777" w:rsidR="00521355" w:rsidRPr="00284A82" w:rsidRDefault="00521355" w:rsidP="00521355">
            <w:pPr>
              <w:spacing w:after="0" w:line="240" w:lineRule="auto"/>
              <w:ind w:left="57" w:right="57"/>
              <w:jc w:val="both"/>
              <w:rPr>
                <w:rFonts w:ascii="Times New Roman" w:hAnsi="Times New Roman"/>
              </w:rPr>
            </w:pPr>
            <w:r w:rsidRPr="00284A82">
              <w:rPr>
                <w:rFonts w:ascii="Times New Roman" w:hAnsi="Times New Roman"/>
              </w:rPr>
              <w:t>Анализ публичного выступления</w:t>
            </w:r>
          </w:p>
          <w:p w14:paraId="744E77FE" w14:textId="77777777" w:rsidR="00521355" w:rsidRPr="00284A82" w:rsidRDefault="00521355" w:rsidP="00521355">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5E80315E" w14:textId="015E40D8" w:rsidR="00521355" w:rsidRPr="00284A82" w:rsidRDefault="00521355" w:rsidP="00521355">
            <w:pPr>
              <w:spacing w:after="0" w:line="240" w:lineRule="auto"/>
              <w:ind w:left="57" w:right="57"/>
              <w:jc w:val="both"/>
              <w:rPr>
                <w:rFonts w:ascii="Times New Roman" w:hAnsi="Times New Roman"/>
              </w:rPr>
            </w:pPr>
            <w:r w:rsidRPr="00284A82">
              <w:rPr>
                <w:rFonts w:ascii="Times New Roman" w:hAnsi="Times New Roman"/>
              </w:rPr>
              <w:t>Выполнение экзаменационного теста</w:t>
            </w:r>
          </w:p>
        </w:tc>
      </w:tr>
      <w:tr w:rsidR="00444EA0" w:rsidRPr="00284A82" w14:paraId="7A463939" w14:textId="77777777" w:rsidTr="00444EA0">
        <w:trPr>
          <w:trHeight w:val="2184"/>
          <w:jc w:val="center"/>
        </w:trPr>
        <w:tc>
          <w:tcPr>
            <w:tcW w:w="1585" w:type="pct"/>
            <w:tcBorders>
              <w:top w:val="single" w:sz="4" w:space="0" w:color="000000"/>
              <w:left w:val="single" w:sz="4" w:space="0" w:color="000000"/>
              <w:bottom w:val="single" w:sz="4" w:space="0" w:color="000000"/>
              <w:right w:val="single" w:sz="4" w:space="0" w:color="000000"/>
            </w:tcBorders>
          </w:tcPr>
          <w:p w14:paraId="1DA2F261" w14:textId="77777777" w:rsidR="00BC0924" w:rsidRPr="00E0670F" w:rsidRDefault="00F21AEA" w:rsidP="00BC0924">
            <w:pPr>
              <w:autoSpaceDE w:val="0"/>
              <w:autoSpaceDN w:val="0"/>
              <w:adjustRightInd w:val="0"/>
              <w:spacing w:after="0" w:line="240" w:lineRule="auto"/>
              <w:rPr>
                <w:rFonts w:ascii="Times New Roman" w:eastAsia="DejaVuSans" w:hAnsi="Times New Roman"/>
                <w:szCs w:val="16"/>
              </w:rPr>
            </w:pPr>
            <w:r>
              <w:rPr>
                <w:rFonts w:ascii="Times New Roman" w:hAnsi="Times New Roman"/>
                <w:szCs w:val="28"/>
              </w:rPr>
              <w:lastRenderedPageBreak/>
              <w:t xml:space="preserve">  </w:t>
            </w:r>
            <w:r w:rsidR="00BC0924" w:rsidRPr="00E0670F">
              <w:rPr>
                <w:rFonts w:ascii="Times New Roman" w:eastAsia="DejaVuSans" w:hAnsi="Times New Roman"/>
                <w:szCs w:val="16"/>
              </w:rPr>
              <w:t>ПК 2.1. Формировать бухгалтерские проводки по учету источников активов организации на основе рабочего плана счетов бухгалтерского учета;</w:t>
            </w:r>
          </w:p>
          <w:p w14:paraId="0F39327B" w14:textId="77777777" w:rsidR="00BC0924" w:rsidRPr="00E0670F" w:rsidRDefault="00BC0924" w:rsidP="00BC0924">
            <w:pPr>
              <w:autoSpaceDE w:val="0"/>
              <w:autoSpaceDN w:val="0"/>
              <w:adjustRightInd w:val="0"/>
              <w:spacing w:after="0" w:line="240" w:lineRule="auto"/>
              <w:rPr>
                <w:rFonts w:ascii="Times New Roman" w:eastAsia="DejaVuSans" w:hAnsi="Times New Roman"/>
                <w:szCs w:val="16"/>
              </w:rPr>
            </w:pPr>
            <w:r w:rsidRPr="00E0670F">
              <w:rPr>
                <w:rFonts w:ascii="Times New Roman" w:eastAsia="DejaVuSans" w:hAnsi="Times New Roman"/>
                <w:szCs w:val="16"/>
              </w:rPr>
              <w:t>ПК 2.2. Выполнять поручения руководства в составе комиссии по инвентаризации активов в местах их хранения;</w:t>
            </w:r>
          </w:p>
          <w:p w14:paraId="205257DA" w14:textId="77777777" w:rsidR="00BC0924" w:rsidRPr="00E0670F" w:rsidRDefault="00BC0924" w:rsidP="00BC0924">
            <w:pPr>
              <w:autoSpaceDE w:val="0"/>
              <w:autoSpaceDN w:val="0"/>
              <w:adjustRightInd w:val="0"/>
              <w:spacing w:after="0" w:line="240" w:lineRule="auto"/>
              <w:rPr>
                <w:rFonts w:ascii="Times New Roman" w:eastAsia="DejaVuSans" w:hAnsi="Times New Roman"/>
                <w:szCs w:val="16"/>
              </w:rPr>
            </w:pPr>
            <w:r w:rsidRPr="00E0670F">
              <w:rPr>
                <w:rFonts w:ascii="Times New Roman" w:eastAsia="DejaVuSans" w:hAnsi="Times New Roman"/>
                <w:szCs w:val="16"/>
              </w:rPr>
              <w:t>ПК 2.3. Проводить подготовку к инвентаризации и проверку действительного соответствия фактических данных инвентаризации данным учета;</w:t>
            </w:r>
          </w:p>
          <w:p w14:paraId="1200FE65" w14:textId="77777777" w:rsidR="00BC0924" w:rsidRPr="00E0670F" w:rsidRDefault="00BC0924" w:rsidP="00BC0924">
            <w:pPr>
              <w:autoSpaceDE w:val="0"/>
              <w:autoSpaceDN w:val="0"/>
              <w:adjustRightInd w:val="0"/>
              <w:spacing w:after="0" w:line="240" w:lineRule="auto"/>
              <w:rPr>
                <w:rFonts w:ascii="Times New Roman" w:eastAsia="DejaVuSans" w:hAnsi="Times New Roman"/>
                <w:szCs w:val="16"/>
              </w:rPr>
            </w:pPr>
            <w:r w:rsidRPr="00E0670F">
              <w:rPr>
                <w:rFonts w:ascii="Times New Roman" w:eastAsia="DejaVuSans" w:hAnsi="Times New Roman"/>
                <w:szCs w:val="16"/>
              </w:rPr>
              <w:t>ПК 2.4. Отражать в бухгалтерских проводках зачет и списание недостачи ценностей (регулировать инвентаризационные разницы) по результатам инвентаризации;</w:t>
            </w:r>
          </w:p>
          <w:p w14:paraId="4B2C2502" w14:textId="77777777" w:rsidR="00BC0924" w:rsidRPr="00E0670F" w:rsidRDefault="00BC0924" w:rsidP="00BC0924">
            <w:pPr>
              <w:autoSpaceDE w:val="0"/>
              <w:autoSpaceDN w:val="0"/>
              <w:adjustRightInd w:val="0"/>
              <w:spacing w:after="0" w:line="240" w:lineRule="auto"/>
              <w:rPr>
                <w:rFonts w:ascii="Times New Roman" w:eastAsia="DejaVuSans" w:hAnsi="Times New Roman"/>
                <w:szCs w:val="16"/>
              </w:rPr>
            </w:pPr>
            <w:r w:rsidRPr="00E0670F">
              <w:rPr>
                <w:rFonts w:ascii="Times New Roman" w:eastAsia="DejaVuSans" w:hAnsi="Times New Roman"/>
                <w:szCs w:val="16"/>
              </w:rPr>
              <w:t>ПК 2.5. Проводить процедуры инвентаризации финансовых обязательств организации;</w:t>
            </w:r>
          </w:p>
          <w:p w14:paraId="7794A008" w14:textId="77777777" w:rsidR="00BC0924" w:rsidRPr="00E0670F" w:rsidRDefault="00BC0924" w:rsidP="00BC0924">
            <w:pPr>
              <w:autoSpaceDE w:val="0"/>
              <w:autoSpaceDN w:val="0"/>
              <w:adjustRightInd w:val="0"/>
              <w:spacing w:after="0" w:line="240" w:lineRule="auto"/>
              <w:rPr>
                <w:rFonts w:ascii="Times New Roman" w:eastAsia="DejaVuSans" w:hAnsi="Times New Roman"/>
                <w:szCs w:val="16"/>
              </w:rPr>
            </w:pPr>
            <w:r w:rsidRPr="00E0670F">
              <w:rPr>
                <w:rFonts w:ascii="Times New Roman" w:eastAsia="DejaVuSans" w:hAnsi="Times New Roman"/>
                <w:szCs w:val="16"/>
              </w:rPr>
              <w:t>ПК 2.6. Осуществлять сбор информации о деятельности объекта внутреннего контроля по выполнению требований правовой и нормативной базы и внутренних</w:t>
            </w:r>
          </w:p>
          <w:p w14:paraId="1BCC38BD" w14:textId="77777777" w:rsidR="00BC0924" w:rsidRPr="00E0670F" w:rsidRDefault="00BC0924" w:rsidP="00BC0924">
            <w:pPr>
              <w:autoSpaceDE w:val="0"/>
              <w:autoSpaceDN w:val="0"/>
              <w:adjustRightInd w:val="0"/>
              <w:spacing w:after="0" w:line="240" w:lineRule="auto"/>
              <w:rPr>
                <w:rFonts w:ascii="Times New Roman" w:eastAsia="DejaVuSans" w:hAnsi="Times New Roman"/>
                <w:szCs w:val="16"/>
              </w:rPr>
            </w:pPr>
            <w:r w:rsidRPr="00E0670F">
              <w:rPr>
                <w:rFonts w:ascii="Times New Roman" w:eastAsia="DejaVuSans" w:hAnsi="Times New Roman"/>
                <w:szCs w:val="16"/>
              </w:rPr>
              <w:t>регламентов;</w:t>
            </w:r>
          </w:p>
          <w:p w14:paraId="04A95872" w14:textId="77777777" w:rsidR="00BC0924" w:rsidRPr="00E0670F" w:rsidRDefault="00BC0924" w:rsidP="00BC0924">
            <w:pPr>
              <w:autoSpaceDE w:val="0"/>
              <w:autoSpaceDN w:val="0"/>
              <w:adjustRightInd w:val="0"/>
              <w:spacing w:after="0" w:line="240" w:lineRule="auto"/>
              <w:rPr>
                <w:rFonts w:ascii="Times New Roman" w:eastAsia="DejaVuSans" w:hAnsi="Times New Roman"/>
                <w:szCs w:val="16"/>
              </w:rPr>
            </w:pPr>
            <w:r w:rsidRPr="00E0670F">
              <w:rPr>
                <w:rFonts w:ascii="Times New Roman" w:eastAsia="DejaVuSans" w:hAnsi="Times New Roman"/>
                <w:szCs w:val="16"/>
              </w:rPr>
              <w:t>ПК 2.7. Выполнять контрольные процедуры и их документирование, готовить и оформлять завершающие материалы по результатам внутреннего контроля.</w:t>
            </w:r>
          </w:p>
          <w:p w14:paraId="63D40FB3" w14:textId="148D1DF8" w:rsidR="00444EA0" w:rsidRPr="00BC1EBE" w:rsidRDefault="00444EA0" w:rsidP="00521355">
            <w:pPr>
              <w:spacing w:after="0" w:line="259" w:lineRule="auto"/>
              <w:ind w:left="57" w:right="57"/>
              <w:rPr>
                <w:rFonts w:ascii="Times New Roman" w:hAnsi="Times New Roman"/>
                <w:szCs w:val="28"/>
              </w:rPr>
            </w:pPr>
          </w:p>
        </w:tc>
        <w:tc>
          <w:tcPr>
            <w:tcW w:w="1621" w:type="pct"/>
            <w:tcBorders>
              <w:top w:val="single" w:sz="4" w:space="0" w:color="000000"/>
              <w:left w:val="single" w:sz="4" w:space="0" w:color="000000"/>
              <w:bottom w:val="single" w:sz="4" w:space="0" w:color="000000"/>
              <w:right w:val="single" w:sz="4" w:space="0" w:color="000000"/>
            </w:tcBorders>
          </w:tcPr>
          <w:p w14:paraId="596B42C8" w14:textId="79A8BE19" w:rsidR="00444EA0" w:rsidRPr="00BC0924" w:rsidRDefault="00BC0924" w:rsidP="00521355">
            <w:pPr>
              <w:spacing w:after="0" w:line="259" w:lineRule="auto"/>
              <w:ind w:left="57" w:right="57"/>
              <w:rPr>
                <w:rFonts w:ascii="Times New Roman" w:eastAsiaTheme="minorHAnsi" w:hAnsi="Times New Roman"/>
                <w:lang w:eastAsia="en-US"/>
              </w:rPr>
            </w:pPr>
            <w:r w:rsidRPr="00BC0924">
              <w:rPr>
                <w:rFonts w:ascii="Times New Roman" w:hAnsi="Times New Roman"/>
                <w:sz w:val="24"/>
                <w:szCs w:val="24"/>
              </w:rPr>
              <w:t>Раздел 2. Фонетика, морфология и орфография</w:t>
            </w:r>
          </w:p>
        </w:tc>
        <w:tc>
          <w:tcPr>
            <w:tcW w:w="1794" w:type="pct"/>
            <w:tcBorders>
              <w:top w:val="single" w:sz="4" w:space="0" w:color="000000"/>
              <w:left w:val="single" w:sz="4" w:space="0" w:color="000000"/>
              <w:bottom w:val="single" w:sz="4" w:space="0" w:color="000000"/>
              <w:right w:val="single" w:sz="4" w:space="0" w:color="000000"/>
            </w:tcBorders>
          </w:tcPr>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7"/>
            </w:tblGrid>
            <w:tr w:rsidR="00BC0924" w:rsidRPr="00284A82" w14:paraId="3B4E0A22" w14:textId="77777777" w:rsidTr="004002C0">
              <w:trPr>
                <w:trHeight w:val="2287"/>
                <w:jc w:val="center"/>
              </w:trPr>
              <w:tc>
                <w:tcPr>
                  <w:tcW w:w="1794" w:type="pct"/>
                  <w:tcBorders>
                    <w:top w:val="single" w:sz="4" w:space="0" w:color="000000"/>
                    <w:left w:val="single" w:sz="4" w:space="0" w:color="000000"/>
                    <w:right w:val="single" w:sz="4" w:space="0" w:color="000000"/>
                  </w:tcBorders>
                </w:tcPr>
                <w:p w14:paraId="78D2281B" w14:textId="77777777" w:rsidR="00BC0924" w:rsidRPr="00284A82" w:rsidRDefault="00BC0924" w:rsidP="00BC0924">
                  <w:pPr>
                    <w:spacing w:after="0" w:line="240" w:lineRule="auto"/>
                    <w:rPr>
                      <w:rFonts w:ascii="Times New Roman" w:hAnsi="Times New Roman"/>
                    </w:rPr>
                  </w:pPr>
                  <w:r w:rsidRPr="00284A82">
                    <w:rPr>
                      <w:rFonts w:ascii="Times New Roman" w:hAnsi="Times New Roman"/>
                    </w:rPr>
                    <w:t>Устный опрос</w:t>
                  </w:r>
                </w:p>
                <w:p w14:paraId="31598E51" w14:textId="77777777" w:rsidR="00BC0924" w:rsidRPr="00284A82" w:rsidRDefault="00BC0924" w:rsidP="00BC0924">
                  <w:pPr>
                    <w:spacing w:after="0" w:line="240" w:lineRule="auto"/>
                    <w:rPr>
                      <w:rFonts w:ascii="Times New Roman" w:hAnsi="Times New Roman"/>
                    </w:rPr>
                  </w:pPr>
                  <w:r w:rsidRPr="00284A82">
                    <w:rPr>
                      <w:rFonts w:ascii="Times New Roman" w:hAnsi="Times New Roman"/>
                    </w:rPr>
                    <w:t>Фронтальный контроль</w:t>
                  </w:r>
                </w:p>
                <w:p w14:paraId="53B592AA" w14:textId="77777777" w:rsidR="00BC0924" w:rsidRPr="00284A82" w:rsidRDefault="00BC0924" w:rsidP="00BC0924">
                  <w:pPr>
                    <w:spacing w:after="0" w:line="240" w:lineRule="auto"/>
                    <w:rPr>
                      <w:rFonts w:ascii="Times New Roman" w:hAnsi="Times New Roman"/>
                    </w:rPr>
                  </w:pPr>
                  <w:r w:rsidRPr="00284A82">
                    <w:rPr>
                      <w:rFonts w:ascii="Times New Roman" w:hAnsi="Times New Roman"/>
                    </w:rPr>
                    <w:t>Индивидуальный контроль</w:t>
                  </w:r>
                </w:p>
                <w:p w14:paraId="77C86A68" w14:textId="77777777" w:rsidR="00BC0924" w:rsidRPr="00284A82" w:rsidRDefault="00BC0924" w:rsidP="00BC0924">
                  <w:pPr>
                    <w:spacing w:after="0" w:line="240" w:lineRule="auto"/>
                    <w:ind w:left="57" w:right="57"/>
                    <w:jc w:val="both"/>
                    <w:rPr>
                      <w:rFonts w:ascii="Times New Roman" w:hAnsi="Times New Roman"/>
                    </w:rPr>
                  </w:pPr>
                  <w:r w:rsidRPr="00284A82">
                    <w:rPr>
                      <w:rFonts w:ascii="Times New Roman" w:hAnsi="Times New Roman"/>
                    </w:rPr>
                    <w:t>Анализ публичного выступления</w:t>
                  </w:r>
                </w:p>
                <w:p w14:paraId="5EA71223" w14:textId="77777777" w:rsidR="00BC0924" w:rsidRPr="00284A82" w:rsidRDefault="00BC0924" w:rsidP="00BC0924">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4A6FBA61" w14:textId="77777777" w:rsidR="00BC0924" w:rsidRPr="00284A82" w:rsidRDefault="00BC0924" w:rsidP="00BC0924">
                  <w:pPr>
                    <w:spacing w:after="0" w:line="240" w:lineRule="auto"/>
                    <w:ind w:left="57" w:right="57"/>
                    <w:jc w:val="both"/>
                    <w:rPr>
                      <w:rFonts w:ascii="Times New Roman" w:hAnsi="Times New Roman"/>
                    </w:rPr>
                  </w:pPr>
                  <w:r w:rsidRPr="00284A82">
                    <w:rPr>
                      <w:rFonts w:ascii="Times New Roman" w:hAnsi="Times New Roman"/>
                    </w:rPr>
                    <w:t>Выполнение экзаменационного теста</w:t>
                  </w:r>
                </w:p>
              </w:tc>
            </w:tr>
          </w:tbl>
          <w:p w14:paraId="02EDDD0F" w14:textId="77777777" w:rsidR="00444EA0" w:rsidRPr="00284A82" w:rsidRDefault="00444EA0" w:rsidP="00521355">
            <w:pPr>
              <w:spacing w:after="0" w:line="240" w:lineRule="auto"/>
              <w:rPr>
                <w:rFonts w:ascii="Times New Roman" w:hAnsi="Times New Roman"/>
              </w:rPr>
            </w:pPr>
          </w:p>
        </w:tc>
      </w:tr>
      <w:tr w:rsidR="00BC0924" w:rsidRPr="00284A82" w14:paraId="55A07E9A" w14:textId="77777777" w:rsidTr="00444EA0">
        <w:trPr>
          <w:trHeight w:val="2184"/>
          <w:jc w:val="center"/>
        </w:trPr>
        <w:tc>
          <w:tcPr>
            <w:tcW w:w="1585" w:type="pct"/>
            <w:tcBorders>
              <w:top w:val="single" w:sz="4" w:space="0" w:color="000000"/>
              <w:left w:val="single" w:sz="4" w:space="0" w:color="000000"/>
              <w:bottom w:val="single" w:sz="4" w:space="0" w:color="000000"/>
              <w:right w:val="single" w:sz="4" w:space="0" w:color="000000"/>
            </w:tcBorders>
          </w:tcPr>
          <w:p w14:paraId="455A4A9F" w14:textId="77777777" w:rsidR="00BC0924" w:rsidRPr="00E0670F" w:rsidRDefault="00BC0924" w:rsidP="00BC0924">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ПК 3.1. Формировать бухгалтерские проводки по начислению и перечислению налогов и сборов в бюджеты различных уровней;</w:t>
            </w:r>
          </w:p>
          <w:p w14:paraId="33ED8051" w14:textId="77777777" w:rsidR="00BC0924" w:rsidRPr="00E0670F" w:rsidRDefault="00BC0924" w:rsidP="00BC0924">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ПК 3.2. Оформлять платежные документы для перечисления налогов и сборов в бюджет, контролировать их прохождение по расчетно-кассовым банковским</w:t>
            </w:r>
          </w:p>
          <w:p w14:paraId="39607300" w14:textId="77777777" w:rsidR="00BC0924" w:rsidRPr="00E0670F" w:rsidRDefault="00BC0924" w:rsidP="00BC0924">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операциям;</w:t>
            </w:r>
          </w:p>
          <w:p w14:paraId="44289D18" w14:textId="77777777" w:rsidR="00BC0924" w:rsidRPr="00E0670F" w:rsidRDefault="00BC0924" w:rsidP="00BC0924">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ПК 3.3. Формировать бухгалтерские проводки по начислению и перечислению страховых взносов во внебюджетные фонды и налоговые органы;</w:t>
            </w:r>
          </w:p>
          <w:p w14:paraId="651F703E" w14:textId="77777777" w:rsidR="00BC0924" w:rsidRPr="00E0670F" w:rsidRDefault="00BC0924" w:rsidP="00BC0924">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ПК 3.4. Оформлять платежные документы на перечисление страховых взносов во внебюджетные фонды и налоговые органы, контролировать их прохождение по</w:t>
            </w:r>
          </w:p>
          <w:p w14:paraId="13462078" w14:textId="0221E227" w:rsidR="00BC0924" w:rsidRPr="00BC1EBE" w:rsidRDefault="00BC0924" w:rsidP="00BC0924">
            <w:pPr>
              <w:spacing w:after="0" w:line="259" w:lineRule="auto"/>
              <w:ind w:left="57" w:right="57"/>
              <w:rPr>
                <w:rFonts w:ascii="Times New Roman" w:hAnsi="Times New Roman"/>
                <w:szCs w:val="28"/>
              </w:rPr>
            </w:pPr>
            <w:r w:rsidRPr="00E0670F">
              <w:rPr>
                <w:rFonts w:ascii="Times New Roman" w:eastAsia="DejaVuSans" w:hAnsi="Times New Roman"/>
                <w:sz w:val="24"/>
                <w:szCs w:val="16"/>
              </w:rPr>
              <w:t>расчетно-кассовым банковским операциям.</w:t>
            </w:r>
          </w:p>
        </w:tc>
        <w:tc>
          <w:tcPr>
            <w:tcW w:w="1621" w:type="pct"/>
            <w:tcBorders>
              <w:top w:val="single" w:sz="4" w:space="0" w:color="000000"/>
              <w:left w:val="single" w:sz="4" w:space="0" w:color="000000"/>
              <w:bottom w:val="single" w:sz="4" w:space="0" w:color="000000"/>
              <w:right w:val="single" w:sz="4" w:space="0" w:color="000000"/>
            </w:tcBorders>
          </w:tcPr>
          <w:p w14:paraId="04585584" w14:textId="7A89A6E6" w:rsidR="00BC0924" w:rsidRPr="00BC0924" w:rsidRDefault="00BC0924" w:rsidP="00BC0924">
            <w:pPr>
              <w:spacing w:after="0" w:line="259" w:lineRule="auto"/>
              <w:ind w:left="57" w:right="57"/>
              <w:rPr>
                <w:rFonts w:ascii="Times New Roman" w:eastAsiaTheme="minorHAnsi" w:hAnsi="Times New Roman"/>
                <w:lang w:eastAsia="en-US"/>
              </w:rPr>
            </w:pPr>
            <w:r>
              <w:rPr>
                <w:rFonts w:ascii="Times New Roman" w:hAnsi="Times New Roman"/>
                <w:sz w:val="24"/>
                <w:szCs w:val="24"/>
              </w:rPr>
              <w:t xml:space="preserve"> </w:t>
            </w:r>
            <w:r w:rsidRPr="00BC0924">
              <w:rPr>
                <w:rFonts w:ascii="Times New Roman" w:hAnsi="Times New Roman"/>
                <w:sz w:val="24"/>
                <w:szCs w:val="24"/>
              </w:rPr>
              <w:t>Раздел 1. Язык и речь. Язык как средство общения и форма существования национальной культуры.</w:t>
            </w:r>
          </w:p>
        </w:tc>
        <w:tc>
          <w:tcPr>
            <w:tcW w:w="1794" w:type="pct"/>
            <w:tcBorders>
              <w:top w:val="single" w:sz="4" w:space="0" w:color="000000"/>
              <w:left w:val="single" w:sz="4" w:space="0" w:color="000000"/>
              <w:bottom w:val="single" w:sz="4" w:space="0" w:color="000000"/>
              <w:right w:val="single" w:sz="4" w:space="0" w:color="000000"/>
            </w:tcBorders>
          </w:tcPr>
          <w:p w14:paraId="4C8631E1" w14:textId="77777777" w:rsidR="00BC0924" w:rsidRPr="00284A82" w:rsidRDefault="00BC0924" w:rsidP="00BC0924">
            <w:pPr>
              <w:spacing w:after="0" w:line="240" w:lineRule="auto"/>
              <w:rPr>
                <w:rFonts w:ascii="Times New Roman" w:hAnsi="Times New Roman"/>
              </w:rPr>
            </w:pPr>
            <w:r w:rsidRPr="00284A82">
              <w:rPr>
                <w:rFonts w:ascii="Times New Roman" w:hAnsi="Times New Roman"/>
              </w:rPr>
              <w:t>Индивидуальный контроль</w:t>
            </w:r>
          </w:p>
          <w:p w14:paraId="53346984" w14:textId="77777777" w:rsidR="00BC0924" w:rsidRPr="00284A82" w:rsidRDefault="00BC0924" w:rsidP="00BC0924">
            <w:pPr>
              <w:spacing w:after="0" w:line="240" w:lineRule="auto"/>
              <w:ind w:left="57" w:right="57"/>
              <w:jc w:val="both"/>
              <w:rPr>
                <w:rFonts w:ascii="Times New Roman" w:hAnsi="Times New Roman"/>
              </w:rPr>
            </w:pPr>
            <w:r w:rsidRPr="00284A82">
              <w:rPr>
                <w:rFonts w:ascii="Times New Roman" w:hAnsi="Times New Roman"/>
              </w:rPr>
              <w:t>Анализ публичного выступления</w:t>
            </w:r>
          </w:p>
          <w:p w14:paraId="1CC0D28F" w14:textId="77777777" w:rsidR="00BC0924" w:rsidRPr="00284A82" w:rsidRDefault="00BC0924" w:rsidP="00BC0924">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4BD56C17" w14:textId="2ABD3A33" w:rsidR="00BC0924" w:rsidRPr="00284A82" w:rsidRDefault="00BC0924" w:rsidP="00BC0924">
            <w:pPr>
              <w:spacing w:after="0" w:line="240" w:lineRule="auto"/>
              <w:rPr>
                <w:rFonts w:ascii="Times New Roman" w:hAnsi="Times New Roman"/>
              </w:rPr>
            </w:pPr>
            <w:r w:rsidRPr="00284A82">
              <w:rPr>
                <w:rFonts w:ascii="Times New Roman" w:hAnsi="Times New Roman"/>
              </w:rPr>
              <w:t>Выполнение экзаменационного теста</w:t>
            </w:r>
          </w:p>
        </w:tc>
      </w:tr>
      <w:tr w:rsidR="00BC0924" w:rsidRPr="00284A82" w14:paraId="741D7FF7" w14:textId="77777777" w:rsidTr="00444EA0">
        <w:trPr>
          <w:trHeight w:val="2184"/>
          <w:jc w:val="center"/>
        </w:trPr>
        <w:tc>
          <w:tcPr>
            <w:tcW w:w="1585" w:type="pct"/>
            <w:tcBorders>
              <w:top w:val="single" w:sz="4" w:space="0" w:color="000000"/>
              <w:left w:val="single" w:sz="4" w:space="0" w:color="000000"/>
              <w:bottom w:val="single" w:sz="4" w:space="0" w:color="000000"/>
              <w:right w:val="single" w:sz="4" w:space="0" w:color="000000"/>
            </w:tcBorders>
          </w:tcPr>
          <w:p w14:paraId="012C0EC8" w14:textId="77777777" w:rsidR="00BC0924" w:rsidRPr="00E0670F" w:rsidRDefault="00BC0924" w:rsidP="00BC0924">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ПК 4.1. Отражать нарастающим итогом на счетах бухгалтерского учета имущественное и финансовое положение организации, определять результаты хозяйственной</w:t>
            </w:r>
          </w:p>
          <w:p w14:paraId="123FC5BB" w14:textId="77777777" w:rsidR="00BC0924" w:rsidRPr="00E0670F" w:rsidRDefault="00BC0924" w:rsidP="00BC0924">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деятельности за отчетный период;</w:t>
            </w:r>
          </w:p>
          <w:p w14:paraId="33915DD1" w14:textId="77777777" w:rsidR="00BC0924" w:rsidRPr="00E0670F" w:rsidRDefault="00BC0924" w:rsidP="00BC0924">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ПК 4.2. Составлять формы бухгалтерской (финансовой) отчетности в установленные законодательством сроки;</w:t>
            </w:r>
          </w:p>
          <w:p w14:paraId="6AC8F9D2" w14:textId="77777777" w:rsidR="00BC0924" w:rsidRPr="00E0670F" w:rsidRDefault="00BC0924" w:rsidP="00BC0924">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 xml:space="preserve">ПК 4.3. Составлять (отчеты) и налоговые декларации по налогам </w:t>
            </w:r>
            <w:r w:rsidRPr="00E0670F">
              <w:rPr>
                <w:rFonts w:ascii="Times New Roman" w:eastAsia="DejaVuSans" w:hAnsi="Times New Roman"/>
                <w:sz w:val="24"/>
                <w:szCs w:val="16"/>
              </w:rPr>
              <w:lastRenderedPageBreak/>
              <w:t>и сборам в бюджет, учитывая отмененный единый социальный налог (ЕСН), отчеты по страховым</w:t>
            </w:r>
          </w:p>
          <w:p w14:paraId="3B24DC25" w14:textId="77777777" w:rsidR="00BC0924" w:rsidRPr="00E0670F" w:rsidRDefault="00BC0924" w:rsidP="00BC0924">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взносам в государственные внебюджетные фонды, а также формы статистической отчетности в установленные законодательством сроки;</w:t>
            </w:r>
          </w:p>
          <w:p w14:paraId="101E5A6D" w14:textId="77777777" w:rsidR="00BC0924" w:rsidRPr="00E0670F" w:rsidRDefault="00BC0924" w:rsidP="00BC0924">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ПК 4.4. Проводить контроль и анализ информации об активах и финансовом положении организации, ее платежеспособности и доходности;</w:t>
            </w:r>
          </w:p>
          <w:p w14:paraId="777FB90C" w14:textId="77777777" w:rsidR="00BC0924" w:rsidRPr="00E0670F" w:rsidRDefault="00BC0924" w:rsidP="00BC0924">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ПК 4.5. Принимать участие в составлении бизнес-плана;</w:t>
            </w:r>
          </w:p>
          <w:p w14:paraId="79EAFD10" w14:textId="77777777" w:rsidR="00BC0924" w:rsidRPr="00E0670F" w:rsidRDefault="00BC0924" w:rsidP="00BC0924">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ПК 4.6. Анализировать финансово-хозяйственную деятельность, осуществлять анализ информации, полученной в ходе проведения контрольных процедур, выявление</w:t>
            </w:r>
          </w:p>
          <w:p w14:paraId="46FB4AD2" w14:textId="77777777" w:rsidR="00BC0924" w:rsidRPr="00E0670F" w:rsidRDefault="00BC0924" w:rsidP="00BC0924">
            <w:pPr>
              <w:autoSpaceDE w:val="0"/>
              <w:autoSpaceDN w:val="0"/>
              <w:adjustRightInd w:val="0"/>
              <w:spacing w:after="0" w:line="240" w:lineRule="auto"/>
              <w:rPr>
                <w:rFonts w:ascii="Times New Roman" w:eastAsia="DejaVuSans" w:hAnsi="Times New Roman"/>
                <w:sz w:val="24"/>
                <w:szCs w:val="16"/>
              </w:rPr>
            </w:pPr>
            <w:r w:rsidRPr="00E0670F">
              <w:rPr>
                <w:rFonts w:ascii="Times New Roman" w:eastAsia="DejaVuSans" w:hAnsi="Times New Roman"/>
                <w:sz w:val="24"/>
                <w:szCs w:val="16"/>
              </w:rPr>
              <w:t>и оценку рисков;</w:t>
            </w:r>
          </w:p>
          <w:p w14:paraId="6F3A60CF" w14:textId="31722571" w:rsidR="00BC0924" w:rsidRPr="00BC1EBE" w:rsidRDefault="00BC0924" w:rsidP="00BC0924">
            <w:pPr>
              <w:spacing w:after="0" w:line="259" w:lineRule="auto"/>
              <w:ind w:left="57" w:right="57"/>
              <w:rPr>
                <w:rFonts w:ascii="Times New Roman" w:hAnsi="Times New Roman"/>
                <w:szCs w:val="28"/>
              </w:rPr>
            </w:pPr>
            <w:r w:rsidRPr="00E0670F">
              <w:rPr>
                <w:rFonts w:ascii="Times New Roman" w:eastAsia="DejaVuSans" w:hAnsi="Times New Roman"/>
                <w:sz w:val="24"/>
                <w:szCs w:val="16"/>
              </w:rPr>
              <w:t>ПК 4.7. Проводить мониторинг устранения менеджментом выявленных нарушений, недостатков и рисков.</w:t>
            </w:r>
          </w:p>
        </w:tc>
        <w:tc>
          <w:tcPr>
            <w:tcW w:w="1621" w:type="pct"/>
            <w:tcBorders>
              <w:top w:val="single" w:sz="4" w:space="0" w:color="000000"/>
              <w:left w:val="single" w:sz="4" w:space="0" w:color="000000"/>
              <w:bottom w:val="single" w:sz="4" w:space="0" w:color="000000"/>
              <w:right w:val="single" w:sz="4" w:space="0" w:color="000000"/>
            </w:tcBorders>
          </w:tcPr>
          <w:p w14:paraId="2DA0E255" w14:textId="038AAC5E" w:rsidR="00BC0924" w:rsidRPr="00BC0924" w:rsidRDefault="00BC0924" w:rsidP="00BC0924">
            <w:pPr>
              <w:spacing w:after="0" w:line="259" w:lineRule="auto"/>
              <w:ind w:left="57" w:right="57"/>
              <w:rPr>
                <w:rFonts w:ascii="Times New Roman" w:eastAsiaTheme="minorHAnsi" w:hAnsi="Times New Roman"/>
                <w:lang w:eastAsia="en-US"/>
              </w:rPr>
            </w:pPr>
            <w:r>
              <w:rPr>
                <w:rFonts w:ascii="Times New Roman" w:hAnsi="Times New Roman"/>
                <w:sz w:val="24"/>
                <w:szCs w:val="24"/>
              </w:rPr>
              <w:lastRenderedPageBreak/>
              <w:t xml:space="preserve"> </w:t>
            </w:r>
            <w:r w:rsidRPr="00BC0924">
              <w:rPr>
                <w:rFonts w:ascii="Times New Roman" w:hAnsi="Times New Roman"/>
                <w:sz w:val="24"/>
                <w:szCs w:val="24"/>
              </w:rPr>
              <w:t>Прикладной модуль</w:t>
            </w:r>
            <w:r w:rsidRPr="00BC0924">
              <w:rPr>
                <w:rFonts w:ascii="Times New Roman" w:hAnsi="Times New Roman"/>
                <w:color w:val="000000"/>
                <w:sz w:val="24"/>
                <w:szCs w:val="24"/>
              </w:rPr>
              <w:t>. Раздел 4. Особенности профессиональной коммуникации.</w:t>
            </w:r>
          </w:p>
        </w:tc>
        <w:tc>
          <w:tcPr>
            <w:tcW w:w="1794" w:type="pct"/>
            <w:tcBorders>
              <w:top w:val="single" w:sz="4" w:space="0" w:color="000000"/>
              <w:left w:val="single" w:sz="4" w:space="0" w:color="000000"/>
              <w:bottom w:val="single" w:sz="4" w:space="0" w:color="000000"/>
              <w:right w:val="single" w:sz="4" w:space="0" w:color="000000"/>
            </w:tcBorders>
          </w:tcPr>
          <w:p w14:paraId="1EAA5975" w14:textId="77777777" w:rsidR="00BC0924" w:rsidRPr="00284A82" w:rsidRDefault="00BC0924" w:rsidP="00BC0924">
            <w:pPr>
              <w:spacing w:after="0" w:line="240" w:lineRule="auto"/>
              <w:rPr>
                <w:rFonts w:ascii="Times New Roman" w:hAnsi="Times New Roman"/>
              </w:rPr>
            </w:pPr>
            <w:r w:rsidRPr="00284A82">
              <w:rPr>
                <w:rFonts w:ascii="Times New Roman" w:hAnsi="Times New Roman"/>
              </w:rPr>
              <w:t>Индивидуальный контроль</w:t>
            </w:r>
          </w:p>
          <w:p w14:paraId="0836A6A3" w14:textId="77777777" w:rsidR="00BC0924" w:rsidRPr="00284A82" w:rsidRDefault="00BC0924" w:rsidP="00BC0924">
            <w:pPr>
              <w:spacing w:after="0" w:line="240" w:lineRule="auto"/>
              <w:ind w:left="57" w:right="57"/>
              <w:jc w:val="both"/>
              <w:rPr>
                <w:rFonts w:ascii="Times New Roman" w:hAnsi="Times New Roman"/>
              </w:rPr>
            </w:pPr>
            <w:r w:rsidRPr="00284A82">
              <w:rPr>
                <w:rFonts w:ascii="Times New Roman" w:hAnsi="Times New Roman"/>
              </w:rPr>
              <w:t>Анализ публичного выступления</w:t>
            </w:r>
          </w:p>
          <w:p w14:paraId="33A3797B" w14:textId="77777777" w:rsidR="00BC0924" w:rsidRPr="00284A82" w:rsidRDefault="00BC0924" w:rsidP="00BC0924">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1017978C" w14:textId="07FD64FE" w:rsidR="00BC0924" w:rsidRPr="00284A82" w:rsidRDefault="00BC0924" w:rsidP="00BC0924">
            <w:pPr>
              <w:spacing w:after="0" w:line="240" w:lineRule="auto"/>
              <w:rPr>
                <w:rFonts w:ascii="Times New Roman" w:hAnsi="Times New Roman"/>
              </w:rPr>
            </w:pPr>
            <w:r w:rsidRPr="00284A82">
              <w:rPr>
                <w:rFonts w:ascii="Times New Roman" w:hAnsi="Times New Roman"/>
              </w:rPr>
              <w:t>Выполнение экзаменационного теста</w:t>
            </w:r>
          </w:p>
        </w:tc>
      </w:tr>
      <w:tr w:rsidR="00BC0924" w:rsidRPr="00284A82" w14:paraId="71F8D6DA" w14:textId="77777777" w:rsidTr="00F21AEA">
        <w:trPr>
          <w:trHeight w:val="2184"/>
          <w:jc w:val="center"/>
        </w:trPr>
        <w:tc>
          <w:tcPr>
            <w:tcW w:w="1585" w:type="pct"/>
            <w:tcBorders>
              <w:top w:val="single" w:sz="4" w:space="0" w:color="000000"/>
              <w:left w:val="single" w:sz="4" w:space="0" w:color="000000"/>
              <w:bottom w:val="single" w:sz="4" w:space="0" w:color="000000"/>
              <w:right w:val="single" w:sz="4" w:space="0" w:color="000000"/>
            </w:tcBorders>
          </w:tcPr>
          <w:p w14:paraId="14B1C538" w14:textId="77777777" w:rsidR="00BC0924" w:rsidRPr="00F755EB" w:rsidRDefault="00BC0924" w:rsidP="00BC0924">
            <w:pPr>
              <w:autoSpaceDE w:val="0"/>
              <w:autoSpaceDN w:val="0"/>
              <w:adjustRightInd w:val="0"/>
              <w:spacing w:after="0" w:line="240" w:lineRule="auto"/>
              <w:rPr>
                <w:rFonts w:ascii="Times New Roman" w:eastAsia="DejaVuSans" w:hAnsi="Times New Roman"/>
                <w:sz w:val="24"/>
                <w:szCs w:val="16"/>
              </w:rPr>
            </w:pPr>
            <w:r w:rsidRPr="00F755EB">
              <w:rPr>
                <w:rFonts w:ascii="Times New Roman" w:eastAsia="DejaVuSans" w:hAnsi="Times New Roman"/>
                <w:sz w:val="24"/>
                <w:szCs w:val="16"/>
              </w:rPr>
              <w:lastRenderedPageBreak/>
              <w:t>ПК 5.1. Организовывать налоговый учет;</w:t>
            </w:r>
          </w:p>
          <w:p w14:paraId="02E7A082" w14:textId="77777777" w:rsidR="00BC0924" w:rsidRPr="00F755EB" w:rsidRDefault="00BC0924" w:rsidP="00BC0924">
            <w:pPr>
              <w:autoSpaceDE w:val="0"/>
              <w:autoSpaceDN w:val="0"/>
              <w:adjustRightInd w:val="0"/>
              <w:spacing w:after="0" w:line="240" w:lineRule="auto"/>
              <w:rPr>
                <w:rFonts w:ascii="Times New Roman" w:eastAsia="DejaVuSans" w:hAnsi="Times New Roman"/>
                <w:sz w:val="24"/>
                <w:szCs w:val="16"/>
              </w:rPr>
            </w:pPr>
            <w:r w:rsidRPr="00F755EB">
              <w:rPr>
                <w:rFonts w:ascii="Times New Roman" w:eastAsia="DejaVuSans" w:hAnsi="Times New Roman"/>
                <w:sz w:val="24"/>
                <w:szCs w:val="16"/>
              </w:rPr>
              <w:t>ПК 5.2. Разрабатывать и заполнять первичные учетные документы и регистры налогового учета;</w:t>
            </w:r>
          </w:p>
          <w:p w14:paraId="0B055753" w14:textId="77777777" w:rsidR="00BC0924" w:rsidRPr="00F755EB" w:rsidRDefault="00BC0924" w:rsidP="00BC0924">
            <w:pPr>
              <w:autoSpaceDE w:val="0"/>
              <w:autoSpaceDN w:val="0"/>
              <w:adjustRightInd w:val="0"/>
              <w:spacing w:after="0" w:line="240" w:lineRule="auto"/>
              <w:rPr>
                <w:rFonts w:ascii="Times New Roman" w:eastAsia="DejaVuSans" w:hAnsi="Times New Roman"/>
                <w:sz w:val="24"/>
                <w:szCs w:val="16"/>
              </w:rPr>
            </w:pPr>
            <w:r w:rsidRPr="00F755EB">
              <w:rPr>
                <w:rFonts w:ascii="Times New Roman" w:eastAsia="DejaVuSans" w:hAnsi="Times New Roman"/>
                <w:sz w:val="24"/>
                <w:szCs w:val="16"/>
              </w:rPr>
              <w:t>ПК 5.3. Проводить определение налоговой базы для расчета налогов и сборов, обязательных для уплаты;</w:t>
            </w:r>
          </w:p>
          <w:p w14:paraId="66F3B231" w14:textId="77777777" w:rsidR="00BC0924" w:rsidRPr="00F755EB" w:rsidRDefault="00BC0924" w:rsidP="00BC0924">
            <w:pPr>
              <w:autoSpaceDE w:val="0"/>
              <w:autoSpaceDN w:val="0"/>
              <w:adjustRightInd w:val="0"/>
              <w:spacing w:after="0" w:line="240" w:lineRule="auto"/>
              <w:rPr>
                <w:rFonts w:ascii="Times New Roman" w:eastAsia="DejaVuSans" w:hAnsi="Times New Roman"/>
                <w:sz w:val="24"/>
                <w:szCs w:val="16"/>
              </w:rPr>
            </w:pPr>
            <w:r w:rsidRPr="00F755EB">
              <w:rPr>
                <w:rFonts w:ascii="Times New Roman" w:eastAsia="DejaVuSans" w:hAnsi="Times New Roman"/>
                <w:sz w:val="24"/>
                <w:szCs w:val="16"/>
              </w:rPr>
              <w:t>ПК 5.4. Применять налоговые льготы в используемой системе налогообложения при исчислении величины налогов и сборов, обязательных для уплаты;</w:t>
            </w:r>
          </w:p>
          <w:p w14:paraId="409EC074" w14:textId="2E07E4A0" w:rsidR="00BC0924" w:rsidRPr="00BC1EBE" w:rsidRDefault="00BC0924" w:rsidP="00BC0924">
            <w:pPr>
              <w:spacing w:after="0" w:line="259" w:lineRule="auto"/>
              <w:ind w:left="57" w:right="57"/>
              <w:rPr>
                <w:rFonts w:ascii="Times New Roman" w:hAnsi="Times New Roman"/>
                <w:szCs w:val="28"/>
              </w:rPr>
            </w:pPr>
            <w:r w:rsidRPr="00F755EB">
              <w:rPr>
                <w:rFonts w:ascii="Times New Roman" w:eastAsia="DejaVuSans" w:hAnsi="Times New Roman"/>
                <w:sz w:val="24"/>
                <w:szCs w:val="16"/>
              </w:rPr>
              <w:t>ПК 5.5. Проводить налоговое планирование деятельности организации.</w:t>
            </w:r>
          </w:p>
        </w:tc>
        <w:tc>
          <w:tcPr>
            <w:tcW w:w="1621" w:type="pct"/>
            <w:tcBorders>
              <w:top w:val="single" w:sz="4" w:space="0" w:color="000000"/>
              <w:left w:val="single" w:sz="4" w:space="0" w:color="000000"/>
              <w:bottom w:val="single" w:sz="4" w:space="0" w:color="000000"/>
              <w:right w:val="single" w:sz="4" w:space="0" w:color="000000"/>
            </w:tcBorders>
          </w:tcPr>
          <w:p w14:paraId="2549FCBB" w14:textId="53DADA9D" w:rsidR="00BC0924" w:rsidRPr="00284A82" w:rsidRDefault="00BC0924" w:rsidP="00BC0924">
            <w:pPr>
              <w:spacing w:after="0" w:line="259" w:lineRule="auto"/>
              <w:ind w:left="57" w:right="57"/>
              <w:rPr>
                <w:rFonts w:ascii="Times New Roman" w:eastAsiaTheme="minorHAnsi" w:hAnsi="Times New Roman"/>
                <w:lang w:eastAsia="en-US"/>
              </w:rPr>
            </w:pPr>
            <w:r>
              <w:rPr>
                <w:rFonts w:ascii="Times New Roman" w:hAnsi="Times New Roman"/>
                <w:sz w:val="24"/>
                <w:szCs w:val="24"/>
              </w:rPr>
              <w:t xml:space="preserve"> </w:t>
            </w:r>
            <w:r w:rsidRPr="00284A82">
              <w:rPr>
                <w:rFonts w:ascii="Times New Roman" w:hAnsi="Times New Roman"/>
                <w:sz w:val="24"/>
                <w:szCs w:val="24"/>
              </w:rPr>
              <w:t>Тема </w:t>
            </w:r>
            <w:r w:rsidRPr="00BC0924">
              <w:rPr>
                <w:rFonts w:ascii="Times New Roman" w:hAnsi="Times New Roman"/>
                <w:sz w:val="24"/>
                <w:szCs w:val="24"/>
              </w:rPr>
              <w:t>4.2.</w:t>
            </w:r>
            <w:r w:rsidRPr="00284A82">
              <w:rPr>
                <w:rFonts w:ascii="Times New Roman" w:hAnsi="Times New Roman"/>
                <w:sz w:val="24"/>
                <w:szCs w:val="24"/>
              </w:rPr>
              <w:t xml:space="preserve"> Коммуникативный аспект культуры речи.</w:t>
            </w:r>
          </w:p>
        </w:tc>
        <w:tc>
          <w:tcPr>
            <w:tcW w:w="1794" w:type="pct"/>
            <w:tcBorders>
              <w:top w:val="single" w:sz="4" w:space="0" w:color="000000"/>
              <w:left w:val="single" w:sz="4" w:space="0" w:color="000000"/>
              <w:bottom w:val="single" w:sz="4" w:space="0" w:color="000000"/>
              <w:right w:val="single" w:sz="4" w:space="0" w:color="000000"/>
            </w:tcBorders>
          </w:tcPr>
          <w:p w14:paraId="79357A7E" w14:textId="77777777" w:rsidR="00BC0924" w:rsidRPr="00284A82" w:rsidRDefault="00BC0924" w:rsidP="00BC0924">
            <w:pPr>
              <w:spacing w:after="0" w:line="240" w:lineRule="auto"/>
              <w:ind w:left="57" w:right="57"/>
              <w:jc w:val="both"/>
              <w:rPr>
                <w:rFonts w:ascii="Times New Roman" w:hAnsi="Times New Roman"/>
              </w:rPr>
            </w:pPr>
            <w:r w:rsidRPr="00284A82">
              <w:rPr>
                <w:rFonts w:ascii="Times New Roman" w:hAnsi="Times New Roman"/>
              </w:rPr>
              <w:t>Сочинения/Изложения/Эссе</w:t>
            </w:r>
          </w:p>
          <w:p w14:paraId="13A91FAC" w14:textId="77777777" w:rsidR="00BC0924" w:rsidRPr="00284A82" w:rsidRDefault="00BC0924" w:rsidP="00BC0924">
            <w:pPr>
              <w:spacing w:after="0" w:line="240" w:lineRule="auto"/>
              <w:ind w:left="57" w:right="57"/>
              <w:jc w:val="both"/>
              <w:rPr>
                <w:rFonts w:ascii="Times New Roman" w:hAnsi="Times New Roman"/>
              </w:rPr>
            </w:pPr>
            <w:r w:rsidRPr="00284A82">
              <w:rPr>
                <w:rFonts w:ascii="Times New Roman" w:hAnsi="Times New Roman"/>
              </w:rPr>
              <w:t>Аннотации</w:t>
            </w:r>
          </w:p>
          <w:p w14:paraId="5A30D28A" w14:textId="77777777" w:rsidR="00BC0924" w:rsidRPr="00284A82" w:rsidRDefault="00BC0924" w:rsidP="00BC0924">
            <w:pPr>
              <w:spacing w:after="0" w:line="240" w:lineRule="auto"/>
              <w:ind w:left="57" w:right="57"/>
              <w:jc w:val="both"/>
              <w:rPr>
                <w:rFonts w:ascii="Times New Roman" w:hAnsi="Times New Roman"/>
              </w:rPr>
            </w:pPr>
            <w:r w:rsidRPr="00284A82">
              <w:rPr>
                <w:rFonts w:ascii="Times New Roman" w:hAnsi="Times New Roman"/>
              </w:rPr>
              <w:t>Тезисы</w:t>
            </w:r>
          </w:p>
          <w:p w14:paraId="1E09D5CC" w14:textId="77777777" w:rsidR="00BC0924" w:rsidRPr="00284A82" w:rsidRDefault="00BC0924" w:rsidP="00BC0924">
            <w:pPr>
              <w:spacing w:after="0" w:line="240" w:lineRule="auto"/>
              <w:ind w:left="57" w:right="57"/>
              <w:jc w:val="both"/>
              <w:rPr>
                <w:rFonts w:ascii="Times New Roman" w:hAnsi="Times New Roman"/>
              </w:rPr>
            </w:pPr>
            <w:r w:rsidRPr="00284A82">
              <w:rPr>
                <w:rFonts w:ascii="Times New Roman" w:hAnsi="Times New Roman"/>
              </w:rPr>
              <w:t>Конспекты</w:t>
            </w:r>
          </w:p>
          <w:p w14:paraId="7A5BA888" w14:textId="77777777" w:rsidR="00BC0924" w:rsidRPr="00284A82" w:rsidRDefault="00BC0924" w:rsidP="00BC0924">
            <w:pPr>
              <w:spacing w:after="0" w:line="240" w:lineRule="auto"/>
              <w:ind w:left="57" w:right="57"/>
              <w:jc w:val="both"/>
              <w:rPr>
                <w:rFonts w:ascii="Times New Roman" w:hAnsi="Times New Roman"/>
              </w:rPr>
            </w:pPr>
            <w:r w:rsidRPr="00284A82">
              <w:rPr>
                <w:rFonts w:ascii="Times New Roman" w:hAnsi="Times New Roman"/>
              </w:rPr>
              <w:t>Рефераты</w:t>
            </w:r>
          </w:p>
          <w:p w14:paraId="295D56CE" w14:textId="77777777" w:rsidR="00BC0924" w:rsidRPr="00284A82" w:rsidRDefault="00BC0924" w:rsidP="00BC0924">
            <w:pPr>
              <w:spacing w:after="0" w:line="259" w:lineRule="auto"/>
              <w:ind w:left="57" w:right="57"/>
              <w:rPr>
                <w:rFonts w:ascii="Times New Roman" w:hAnsi="Times New Roman"/>
              </w:rPr>
            </w:pPr>
            <w:r w:rsidRPr="00284A82">
              <w:rPr>
                <w:rFonts w:ascii="Times New Roman" w:hAnsi="Times New Roman"/>
              </w:rPr>
              <w:t>Сообщения</w:t>
            </w:r>
          </w:p>
          <w:p w14:paraId="7CD7D7CD" w14:textId="77777777" w:rsidR="00BC0924" w:rsidRPr="00284A82" w:rsidRDefault="00BC0924" w:rsidP="00BC0924">
            <w:pPr>
              <w:spacing w:after="0" w:line="259" w:lineRule="auto"/>
              <w:ind w:left="57" w:right="57"/>
              <w:rPr>
                <w:rFonts w:ascii="Times New Roman" w:hAnsi="Times New Roman"/>
              </w:rPr>
            </w:pPr>
            <w:r w:rsidRPr="00284A82">
              <w:rPr>
                <w:rFonts w:ascii="Times New Roman" w:hAnsi="Times New Roman"/>
              </w:rPr>
              <w:t>Практические работы</w:t>
            </w:r>
          </w:p>
          <w:p w14:paraId="22715C90" w14:textId="7F7ED1CC" w:rsidR="00BC0924" w:rsidRPr="00284A82" w:rsidRDefault="00BC0924" w:rsidP="00BC0924">
            <w:pPr>
              <w:spacing w:after="0" w:line="240" w:lineRule="auto"/>
              <w:rPr>
                <w:rFonts w:ascii="Times New Roman" w:hAnsi="Times New Roman"/>
              </w:rPr>
            </w:pPr>
            <w:r w:rsidRPr="00284A82">
              <w:rPr>
                <w:rFonts w:ascii="Times New Roman" w:hAnsi="Times New Roman"/>
              </w:rPr>
              <w:t>Выполнение экзаменационного теста</w:t>
            </w:r>
          </w:p>
        </w:tc>
      </w:tr>
    </w:tbl>
    <w:p w14:paraId="5CE45DE4" w14:textId="77777777" w:rsidR="00F92374" w:rsidRPr="00F92374" w:rsidRDefault="00F92374" w:rsidP="00DC1B24">
      <w:pPr>
        <w:spacing w:after="0" w:line="240" w:lineRule="auto"/>
        <w:ind w:left="57" w:right="57"/>
        <w:jc w:val="right"/>
        <w:rPr>
          <w:rFonts w:ascii="Times New Roman" w:hAnsi="Times New Roman"/>
          <w:vanish/>
          <w:sz w:val="24"/>
          <w:szCs w:val="24"/>
          <w:specVanish/>
        </w:rPr>
      </w:pPr>
    </w:p>
    <w:p w14:paraId="496F76C2" w14:textId="77777777" w:rsidR="00F92374" w:rsidRDefault="00F92374" w:rsidP="00F92374">
      <w:pPr>
        <w:rPr>
          <w:rFonts w:ascii="Times New Roman" w:hAnsi="Times New Roman"/>
          <w:sz w:val="24"/>
          <w:szCs w:val="24"/>
        </w:rPr>
      </w:pPr>
      <w:r>
        <w:rPr>
          <w:rFonts w:ascii="Times New Roman" w:hAnsi="Times New Roman"/>
          <w:sz w:val="24"/>
          <w:szCs w:val="24"/>
        </w:rPr>
        <w:t xml:space="preserve"> </w:t>
      </w:r>
    </w:p>
    <w:p w14:paraId="53011EFE" w14:textId="77777777" w:rsidR="00F92374" w:rsidRDefault="00F92374" w:rsidP="00F92374">
      <w:pPr>
        <w:rPr>
          <w:rFonts w:ascii="Times New Roman" w:hAnsi="Times New Roman"/>
          <w:sz w:val="24"/>
          <w:szCs w:val="24"/>
        </w:rPr>
      </w:pPr>
    </w:p>
    <w:p w14:paraId="70074F87" w14:textId="77777777" w:rsidR="00F92374" w:rsidRDefault="00F92374" w:rsidP="00F92374">
      <w:pPr>
        <w:rPr>
          <w:rFonts w:ascii="Times New Roman" w:hAnsi="Times New Roman"/>
          <w:sz w:val="24"/>
          <w:szCs w:val="24"/>
        </w:rPr>
      </w:pPr>
    </w:p>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354"/>
      </w:tblGrid>
      <w:tr w:rsidR="00F92374" w14:paraId="186C33F6" w14:textId="77777777" w:rsidTr="00F92374">
        <w:trPr>
          <w:tblCellSpacing w:w="15" w:type="dxa"/>
        </w:trPr>
        <w:tc>
          <w:tcPr>
            <w:tcW w:w="0" w:type="auto"/>
            <w:tcBorders>
              <w:top w:val="nil"/>
              <w:left w:val="nil"/>
              <w:bottom w:val="nil"/>
              <w:right w:val="nil"/>
            </w:tcBorders>
            <w:tcMar>
              <w:top w:w="15" w:type="dxa"/>
              <w:left w:w="15" w:type="dxa"/>
              <w:bottom w:w="15" w:type="dxa"/>
              <w:right w:w="15" w:type="dxa"/>
            </w:tcMar>
            <w:hideMark/>
          </w:tcPr>
          <w:p w14:paraId="19276C23" w14:textId="77777777" w:rsidR="00F92374" w:rsidRDefault="00F92374">
            <w:pPr>
              <w:pStyle w:val="a9"/>
              <w:spacing w:before="0" w:beforeAutospacing="0" w:line="199" w:lineRule="auto"/>
              <w:outlineLvl w:val="7"/>
              <w:rPr>
                <w:b/>
                <w:bCs/>
                <w:sz w:val="20"/>
              </w:rPr>
            </w:pPr>
            <w:r>
              <w:rPr>
                <w:b/>
                <w:bCs/>
                <w:sz w:val="20"/>
              </w:rPr>
              <w:t>ДОКУМЕНТ ПОДПИСАН ЭЛЕКТРОННОЙ ПОДПИСЬЮ</w:t>
            </w:r>
          </w:p>
        </w:tc>
      </w:tr>
      <w:tr w:rsidR="00F92374" w14:paraId="0881B40A" w14:textId="77777777" w:rsidTr="00F92374">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62"/>
              <w:gridCol w:w="8302"/>
            </w:tblGrid>
            <w:tr w:rsidR="00F92374" w14:paraId="30B78A2C" w14:textId="77777777">
              <w:trPr>
                <w:tblCellSpacing w:w="15" w:type="dxa"/>
              </w:trPr>
              <w:tc>
                <w:tcPr>
                  <w:tcW w:w="500" w:type="pct"/>
                  <w:tcMar>
                    <w:top w:w="15" w:type="dxa"/>
                    <w:left w:w="15" w:type="dxa"/>
                    <w:bottom w:w="15" w:type="dxa"/>
                    <w:right w:w="15" w:type="dxa"/>
                  </w:tcMar>
                  <w:hideMark/>
                </w:tcPr>
                <w:p w14:paraId="0A123585" w14:textId="01FC0ACC" w:rsidR="00F92374" w:rsidRDefault="00F92374">
                  <w:pPr>
                    <w:spacing w:after="100" w:afterAutospacing="1" w:line="199" w:lineRule="auto"/>
                    <w:outlineLvl w:val="7"/>
                    <w:rPr>
                      <w:sz w:val="20"/>
                    </w:rPr>
                  </w:pPr>
                  <w:r>
                    <w:rPr>
                      <w:noProof/>
                      <w:sz w:val="20"/>
                    </w:rPr>
                    <w:drawing>
                      <wp:inline distT="0" distB="0" distL="0" distR="0" wp14:anchorId="111CCE6A" wp14:editId="23B56BFA">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14:paraId="779BD7ED" w14:textId="77777777" w:rsidR="00F92374" w:rsidRDefault="00F92374">
                  <w:pPr>
                    <w:pStyle w:val="a9"/>
                    <w:spacing w:before="0" w:beforeAutospacing="0" w:line="199" w:lineRule="auto"/>
                    <w:outlineLvl w:val="7"/>
                    <w:rPr>
                      <w:rFonts w:eastAsiaTheme="minorEastAsia"/>
                      <w:b/>
                      <w:bCs/>
                      <w:sz w:val="20"/>
                    </w:rPr>
                  </w:pPr>
                  <w:r>
                    <w:rPr>
                      <w:b/>
                      <w:bCs/>
                      <w:sz w:val="20"/>
                    </w:rPr>
                    <w:t>ПОДЛИННОСТЬ ДОКУМЕНТА ПОДТВЕРЖДЕНА.</w:t>
                  </w:r>
                  <w:r>
                    <w:rPr>
                      <w:b/>
                      <w:bCs/>
                      <w:sz w:val="20"/>
                    </w:rPr>
                    <w:br/>
                    <w:t>ПРОВЕРЕНО В ПРОГРАММЕ КРИПТОАРМ.</w:t>
                  </w:r>
                </w:p>
              </w:tc>
            </w:tr>
          </w:tbl>
          <w:p w14:paraId="0C3C8331" w14:textId="77777777" w:rsidR="00F92374" w:rsidRDefault="00F92374">
            <w:pPr>
              <w:rPr>
                <w:sz w:val="20"/>
                <w:szCs w:val="20"/>
              </w:rPr>
            </w:pPr>
          </w:p>
        </w:tc>
      </w:tr>
      <w:tr w:rsidR="00F92374" w14:paraId="459469B5" w14:textId="77777777" w:rsidTr="00F92374">
        <w:trPr>
          <w:tblCellSpacing w:w="15" w:type="dxa"/>
        </w:trPr>
        <w:tc>
          <w:tcPr>
            <w:tcW w:w="0" w:type="auto"/>
            <w:tcBorders>
              <w:top w:val="nil"/>
              <w:left w:val="nil"/>
              <w:bottom w:val="nil"/>
              <w:right w:val="nil"/>
            </w:tcBorders>
            <w:tcMar>
              <w:top w:w="15" w:type="dxa"/>
              <w:left w:w="15" w:type="dxa"/>
              <w:bottom w:w="15" w:type="dxa"/>
              <w:right w:w="15" w:type="dxa"/>
            </w:tcMar>
            <w:hideMark/>
          </w:tcPr>
          <w:p w14:paraId="72E490D0" w14:textId="77777777" w:rsidR="00F92374" w:rsidRDefault="00F92374">
            <w:pPr>
              <w:pStyle w:val="a9"/>
              <w:spacing w:before="0" w:beforeAutospacing="0" w:line="199" w:lineRule="auto"/>
              <w:outlineLvl w:val="7"/>
              <w:rPr>
                <w:rFonts w:eastAsiaTheme="minorEastAsia"/>
                <w:b/>
                <w:bCs/>
                <w:sz w:val="20"/>
              </w:rPr>
            </w:pPr>
            <w:r>
              <w:rPr>
                <w:b/>
                <w:bCs/>
                <w:sz w:val="20"/>
              </w:rPr>
              <w:t xml:space="preserve">ПОДПИСЬ </w:t>
            </w:r>
          </w:p>
        </w:tc>
      </w:tr>
      <w:tr w:rsidR="00F92374" w14:paraId="701B40D8" w14:textId="77777777" w:rsidTr="00F92374">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797"/>
              <w:gridCol w:w="6467"/>
            </w:tblGrid>
            <w:tr w:rsidR="00F92374" w14:paraId="27061958" w14:textId="77777777">
              <w:trPr>
                <w:tblCellSpacing w:w="15" w:type="dxa"/>
              </w:trPr>
              <w:tc>
                <w:tcPr>
                  <w:tcW w:w="1250" w:type="pct"/>
                  <w:tcMar>
                    <w:top w:w="15" w:type="dxa"/>
                    <w:left w:w="15" w:type="dxa"/>
                    <w:bottom w:w="15" w:type="dxa"/>
                    <w:right w:w="15" w:type="dxa"/>
                  </w:tcMar>
                  <w:hideMark/>
                </w:tcPr>
                <w:p w14:paraId="69A81F31" w14:textId="77777777" w:rsidR="00F92374" w:rsidRDefault="00F92374">
                  <w:pPr>
                    <w:rPr>
                      <w:b/>
                      <w:bCs/>
                      <w:sz w:val="20"/>
                    </w:rPr>
                  </w:pPr>
                </w:p>
              </w:tc>
              <w:tc>
                <w:tcPr>
                  <w:tcW w:w="3750" w:type="pct"/>
                  <w:tcMar>
                    <w:top w:w="15" w:type="dxa"/>
                    <w:left w:w="15" w:type="dxa"/>
                    <w:bottom w:w="15" w:type="dxa"/>
                    <w:right w:w="15" w:type="dxa"/>
                  </w:tcMar>
                  <w:hideMark/>
                </w:tcPr>
                <w:p w14:paraId="71C17DDA" w14:textId="77777777" w:rsidR="00F92374" w:rsidRDefault="00F92374">
                  <w:pPr>
                    <w:rPr>
                      <w:sz w:val="20"/>
                      <w:szCs w:val="20"/>
                    </w:rPr>
                  </w:pPr>
                </w:p>
              </w:tc>
            </w:tr>
            <w:tr w:rsidR="00F92374" w14:paraId="394068DE" w14:textId="77777777">
              <w:trPr>
                <w:tblCellSpacing w:w="15" w:type="dxa"/>
              </w:trPr>
              <w:tc>
                <w:tcPr>
                  <w:tcW w:w="1500" w:type="pct"/>
                  <w:tcMar>
                    <w:top w:w="15" w:type="dxa"/>
                    <w:left w:w="15" w:type="dxa"/>
                    <w:bottom w:w="15" w:type="dxa"/>
                    <w:right w:w="15" w:type="dxa"/>
                  </w:tcMar>
                  <w:hideMark/>
                </w:tcPr>
                <w:p w14:paraId="30071644" w14:textId="77777777" w:rsidR="00F92374" w:rsidRDefault="00F92374">
                  <w:pPr>
                    <w:spacing w:after="100" w:afterAutospacing="1" w:line="199" w:lineRule="auto"/>
                    <w:outlineLvl w:val="7"/>
                    <w:rPr>
                      <w:sz w:val="20"/>
                      <w:szCs w:val="24"/>
                    </w:rPr>
                  </w:pPr>
                  <w:r>
                    <w:rPr>
                      <w:b/>
                      <w:bCs/>
                      <w:sz w:val="20"/>
                    </w:rPr>
                    <w:t xml:space="preserve">Общий статус подписи: </w:t>
                  </w:r>
                </w:p>
              </w:tc>
              <w:tc>
                <w:tcPr>
                  <w:tcW w:w="3500" w:type="pct"/>
                  <w:tcMar>
                    <w:top w:w="15" w:type="dxa"/>
                    <w:left w:w="15" w:type="dxa"/>
                    <w:bottom w:w="15" w:type="dxa"/>
                    <w:right w:w="15" w:type="dxa"/>
                  </w:tcMar>
                  <w:hideMark/>
                </w:tcPr>
                <w:p w14:paraId="1AEE0B9E" w14:textId="77777777" w:rsidR="00F92374" w:rsidRDefault="00F92374">
                  <w:pPr>
                    <w:spacing w:after="100" w:afterAutospacing="1" w:line="199" w:lineRule="auto"/>
                    <w:outlineLvl w:val="7"/>
                    <w:rPr>
                      <w:sz w:val="20"/>
                    </w:rPr>
                  </w:pPr>
                  <w:r>
                    <w:rPr>
                      <w:sz w:val="20"/>
                    </w:rPr>
                    <w:t>Подпись верна</w:t>
                  </w:r>
                </w:p>
              </w:tc>
            </w:tr>
            <w:tr w:rsidR="00F92374" w14:paraId="50BBB362" w14:textId="77777777">
              <w:trPr>
                <w:tblCellSpacing w:w="15" w:type="dxa"/>
              </w:trPr>
              <w:tc>
                <w:tcPr>
                  <w:tcW w:w="0" w:type="auto"/>
                  <w:tcMar>
                    <w:top w:w="15" w:type="dxa"/>
                    <w:left w:w="15" w:type="dxa"/>
                    <w:bottom w:w="15" w:type="dxa"/>
                    <w:right w:w="15" w:type="dxa"/>
                  </w:tcMar>
                  <w:hideMark/>
                </w:tcPr>
                <w:p w14:paraId="7703D686" w14:textId="77777777" w:rsidR="00F92374" w:rsidRDefault="00F92374">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14:paraId="6949D6A0" w14:textId="77777777" w:rsidR="00F92374" w:rsidRDefault="00F92374">
                  <w:pPr>
                    <w:spacing w:after="100" w:afterAutospacing="1" w:line="199" w:lineRule="auto"/>
                    <w:outlineLvl w:val="7"/>
                    <w:rPr>
                      <w:sz w:val="20"/>
                    </w:rPr>
                  </w:pPr>
                  <w:r>
                    <w:rPr>
                      <w:sz w:val="20"/>
                    </w:rPr>
                    <w:t>61EE01C706BDB6A5F66A1B95549FA030</w:t>
                  </w:r>
                </w:p>
              </w:tc>
            </w:tr>
            <w:tr w:rsidR="00F92374" w14:paraId="1568C7DC" w14:textId="77777777">
              <w:trPr>
                <w:tblCellSpacing w:w="15" w:type="dxa"/>
              </w:trPr>
              <w:tc>
                <w:tcPr>
                  <w:tcW w:w="0" w:type="auto"/>
                  <w:tcMar>
                    <w:top w:w="15" w:type="dxa"/>
                    <w:left w:w="15" w:type="dxa"/>
                    <w:bottom w:w="15" w:type="dxa"/>
                    <w:right w:w="15" w:type="dxa"/>
                  </w:tcMar>
                  <w:hideMark/>
                </w:tcPr>
                <w:p w14:paraId="4BDD88B9" w14:textId="77777777" w:rsidR="00F92374" w:rsidRDefault="00F92374">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14:paraId="0CD2FE0C" w14:textId="77777777" w:rsidR="00F92374" w:rsidRDefault="00F92374">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F92374" w14:paraId="0C36BE42" w14:textId="77777777">
              <w:trPr>
                <w:tblCellSpacing w:w="15" w:type="dxa"/>
              </w:trPr>
              <w:tc>
                <w:tcPr>
                  <w:tcW w:w="0" w:type="auto"/>
                  <w:tcMar>
                    <w:top w:w="15" w:type="dxa"/>
                    <w:left w:w="15" w:type="dxa"/>
                    <w:bottom w:w="15" w:type="dxa"/>
                    <w:right w:w="15" w:type="dxa"/>
                  </w:tcMar>
                  <w:hideMark/>
                </w:tcPr>
                <w:p w14:paraId="6FC810EB" w14:textId="77777777" w:rsidR="00F92374" w:rsidRDefault="00F92374">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14:paraId="693E0AF1" w14:textId="77777777" w:rsidR="00F92374" w:rsidRDefault="00F92374">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F92374" w14:paraId="2F2A7E51" w14:textId="77777777">
              <w:trPr>
                <w:tblCellSpacing w:w="15" w:type="dxa"/>
              </w:trPr>
              <w:tc>
                <w:tcPr>
                  <w:tcW w:w="0" w:type="auto"/>
                  <w:tcMar>
                    <w:top w:w="15" w:type="dxa"/>
                    <w:left w:w="15" w:type="dxa"/>
                    <w:bottom w:w="15" w:type="dxa"/>
                    <w:right w:w="15" w:type="dxa"/>
                  </w:tcMar>
                  <w:hideMark/>
                </w:tcPr>
                <w:p w14:paraId="2B2DA360" w14:textId="77777777" w:rsidR="00F92374" w:rsidRDefault="00F92374">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14:paraId="10E15299" w14:textId="77777777" w:rsidR="00F92374" w:rsidRDefault="00F92374">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F92374" w14:paraId="269E8F02" w14:textId="77777777">
              <w:trPr>
                <w:tblCellSpacing w:w="15" w:type="dxa"/>
              </w:trPr>
              <w:tc>
                <w:tcPr>
                  <w:tcW w:w="1250" w:type="pct"/>
                  <w:tcMar>
                    <w:top w:w="15" w:type="dxa"/>
                    <w:left w:w="15" w:type="dxa"/>
                    <w:bottom w:w="15" w:type="dxa"/>
                    <w:right w:w="15" w:type="dxa"/>
                  </w:tcMar>
                  <w:hideMark/>
                </w:tcPr>
                <w:p w14:paraId="0C3CAEE3" w14:textId="77777777" w:rsidR="00F92374" w:rsidRDefault="00F92374">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14:paraId="0F0DFC8E" w14:textId="77777777" w:rsidR="00F92374" w:rsidRDefault="00F92374">
                  <w:pPr>
                    <w:spacing w:after="100" w:afterAutospacing="1" w:line="199" w:lineRule="auto"/>
                    <w:outlineLvl w:val="7"/>
                    <w:rPr>
                      <w:sz w:val="20"/>
                    </w:rPr>
                  </w:pPr>
                  <w:r>
                    <w:rPr>
                      <w:sz w:val="20"/>
                    </w:rPr>
                    <w:t>31.10.2024 14:35:40 UTC+03</w:t>
                  </w:r>
                </w:p>
              </w:tc>
            </w:tr>
          </w:tbl>
          <w:p w14:paraId="2BE0F4C7" w14:textId="77777777" w:rsidR="00F92374" w:rsidRDefault="00F92374">
            <w:pPr>
              <w:rPr>
                <w:sz w:val="20"/>
                <w:szCs w:val="20"/>
              </w:rPr>
            </w:pPr>
          </w:p>
        </w:tc>
      </w:tr>
    </w:tbl>
    <w:p w14:paraId="60939467" w14:textId="77777777" w:rsidR="00F92374" w:rsidRDefault="00F92374" w:rsidP="00F92374">
      <w:pPr>
        <w:spacing w:after="100" w:afterAutospacing="1" w:line="199" w:lineRule="auto"/>
        <w:outlineLvl w:val="7"/>
        <w:rPr>
          <w:sz w:val="20"/>
          <w:szCs w:val="24"/>
        </w:rPr>
      </w:pPr>
    </w:p>
    <w:p w14:paraId="5F70FA64" w14:textId="6D0EE8D6" w:rsidR="00D46736" w:rsidRPr="00284A82" w:rsidRDefault="00D46736" w:rsidP="00F92374">
      <w:pPr>
        <w:rPr>
          <w:rFonts w:ascii="Times New Roman" w:hAnsi="Times New Roman"/>
          <w:sz w:val="24"/>
          <w:szCs w:val="24"/>
        </w:rPr>
      </w:pPr>
    </w:p>
    <w:sectPr w:rsidR="00D46736" w:rsidRPr="00284A82" w:rsidSect="00114611">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CCE1C" w14:textId="77777777" w:rsidR="005754F7" w:rsidRDefault="005754F7" w:rsidP="00296231">
      <w:pPr>
        <w:spacing w:after="0" w:line="240" w:lineRule="auto"/>
      </w:pPr>
      <w:r>
        <w:separator/>
      </w:r>
    </w:p>
  </w:endnote>
  <w:endnote w:type="continuationSeparator" w:id="0">
    <w:p w14:paraId="29910275" w14:textId="77777777" w:rsidR="005754F7" w:rsidRDefault="005754F7"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OfficinaSansBookC">
    <w:altName w:val="Calibri"/>
    <w:charset w:val="CC"/>
    <w:family w:val="auto"/>
    <w:pitch w:val="variable"/>
    <w:sig w:usb0="800002AF" w:usb1="1000004A" w:usb2="00000000" w:usb3="00000000" w:csb0="00000004" w:csb1="00000000"/>
  </w:font>
  <w:font w:name="TimesNewRomanPSMT">
    <w:panose1 w:val="00000000000000000000"/>
    <w:charset w:val="CC"/>
    <w:family w:val="roman"/>
    <w:notTrueType/>
    <w:pitch w:val="default"/>
    <w:sig w:usb0="00000201" w:usb1="00000000" w:usb2="00000000" w:usb3="00000000" w:csb0="00000004" w:csb1="00000000"/>
  </w:font>
  <w:font w:name="DejaVuSans">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1251743"/>
      <w:docPartObj>
        <w:docPartGallery w:val="Page Numbers (Bottom of Page)"/>
        <w:docPartUnique/>
      </w:docPartObj>
    </w:sdtPr>
    <w:sdtEndPr/>
    <w:sdtContent>
      <w:p w14:paraId="6901F481" w14:textId="6F83485A" w:rsidR="00E0670F" w:rsidRDefault="00E0670F">
        <w:pPr>
          <w:pStyle w:val="aff0"/>
          <w:jc w:val="right"/>
        </w:pPr>
        <w:r>
          <w:fldChar w:fldCharType="begin"/>
        </w:r>
        <w:r>
          <w:instrText>PAGE   \* MERGEFORMAT</w:instrText>
        </w:r>
        <w:r>
          <w:fldChar w:fldCharType="separate"/>
        </w:r>
        <w:r w:rsidR="00C54769">
          <w:rPr>
            <w:noProof/>
          </w:rPr>
          <w:t>2</w:t>
        </w:r>
        <w:r>
          <w:fldChar w:fldCharType="end"/>
        </w:r>
      </w:p>
    </w:sdtContent>
  </w:sdt>
  <w:p w14:paraId="314247C0" w14:textId="77777777" w:rsidR="00E0670F" w:rsidRDefault="00E0670F">
    <w:pPr>
      <w:pStyle w:val="af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D852B" w14:textId="77777777" w:rsidR="005754F7" w:rsidRDefault="005754F7" w:rsidP="00296231">
      <w:pPr>
        <w:spacing w:after="0" w:line="240" w:lineRule="auto"/>
      </w:pPr>
      <w:r>
        <w:separator/>
      </w:r>
    </w:p>
  </w:footnote>
  <w:footnote w:type="continuationSeparator" w:id="0">
    <w:p w14:paraId="6A444879" w14:textId="77777777" w:rsidR="005754F7" w:rsidRDefault="005754F7" w:rsidP="00296231">
      <w:pPr>
        <w:spacing w:after="0" w:line="240" w:lineRule="auto"/>
      </w:pPr>
      <w:r>
        <w:continuationSeparator/>
      </w:r>
    </w:p>
  </w:footnote>
  <w:footnote w:id="1">
    <w:p w14:paraId="3572DD40" w14:textId="77777777" w:rsidR="00E0670F" w:rsidRPr="000F08E3" w:rsidRDefault="00E0670F" w:rsidP="009C0716">
      <w:pPr>
        <w:pStyle w:val="ad"/>
        <w:rPr>
          <w:lang w:val="ru-RU"/>
        </w:rPr>
      </w:pPr>
      <w:r>
        <w:rPr>
          <w:rStyle w:val="af"/>
        </w:rPr>
        <w:footnoteRef/>
      </w:r>
      <w:r w:rsidRPr="000F08E3">
        <w:rPr>
          <w:rFonts w:ascii="OfficinaSansBookC" w:hAnsi="OfficinaSansBookC"/>
          <w:lang w:val="ru-RU"/>
        </w:rPr>
        <w:t>Дисциплинарные (предметные) результаты указываются в соответствии с их полным перечнем во ФГОС СОО от 17.05.2012г. № 413 (в последней редакции</w:t>
      </w:r>
      <w:r>
        <w:rPr>
          <w:rFonts w:ascii="OfficinaSansBookC" w:hAnsi="OfficinaSansBookC"/>
          <w:lang w:val="ru-RU"/>
        </w:rPr>
        <w:t xml:space="preserve"> от 12.08.2022</w:t>
      </w:r>
      <w:r w:rsidRPr="000F08E3">
        <w:rPr>
          <w:rFonts w:ascii="OfficinaSansBookC" w:hAnsi="OfficinaSansBookC"/>
          <w:lang w:val="ru-RU"/>
        </w:rPr>
        <w:t>)</w:t>
      </w:r>
    </w:p>
  </w:footnote>
  <w:footnote w:id="2">
    <w:p w14:paraId="712AA8B5" w14:textId="77777777" w:rsidR="00F755EB" w:rsidRPr="000F08E3" w:rsidRDefault="00F755EB" w:rsidP="009C0716">
      <w:pPr>
        <w:pStyle w:val="ad"/>
        <w:rPr>
          <w:lang w:val="ru-RU"/>
        </w:rPr>
      </w:pPr>
      <w:r>
        <w:rPr>
          <w:rStyle w:val="af"/>
        </w:rPr>
        <w:footnoteRef/>
      </w:r>
      <w:r w:rsidRPr="000F08E3">
        <w:rPr>
          <w:rFonts w:ascii="OfficinaSansBookC" w:hAnsi="OfficinaSansBookC"/>
          <w:lang w:val="ru-RU"/>
        </w:rPr>
        <w:t>Дисциплинарные (предметные) результаты указываются в соответствии с их полным перечнем во ФГОС СОО от 17.05.2012г. № 413 (в последней редакции</w:t>
      </w:r>
      <w:r>
        <w:rPr>
          <w:rFonts w:ascii="OfficinaSansBookC" w:hAnsi="OfficinaSansBookC"/>
          <w:lang w:val="ru-RU"/>
        </w:rPr>
        <w:t xml:space="preserve"> от 12.08.2022</w:t>
      </w:r>
      <w:r w:rsidRPr="000F08E3">
        <w:rPr>
          <w:rFonts w:ascii="OfficinaSansBookC" w:hAnsi="OfficinaSansBookC"/>
          <w:lang w:val="ru-RU"/>
        </w:rPr>
        <w:t>)</w:t>
      </w:r>
    </w:p>
  </w:footnote>
  <w:footnote w:id="3">
    <w:p w14:paraId="616466AE" w14:textId="0CC81957" w:rsidR="00E0670F" w:rsidRPr="00114611" w:rsidRDefault="00E0670F">
      <w:pPr>
        <w:pStyle w:val="ad"/>
        <w:rPr>
          <w:rFonts w:ascii="OfficinaSansBookC" w:hAnsi="OfficinaSansBookC"/>
          <w:lang w:val="ru-RU"/>
        </w:rPr>
      </w:pPr>
      <w:r w:rsidRPr="00114611">
        <w:rPr>
          <w:rStyle w:val="af"/>
          <w:rFonts w:ascii="OfficinaSansBookC" w:hAnsi="OfficinaSansBookC"/>
        </w:rPr>
        <w:footnoteRef/>
      </w:r>
      <w:r w:rsidRPr="00114611">
        <w:rPr>
          <w:rFonts w:ascii="OfficinaSansBookC" w:hAnsi="OfficinaSansBookC"/>
          <w:lang w:val="ru-RU"/>
        </w:rPr>
        <w:t xml:space="preserve"> ПК указываются в соответствии с ФГОС реализуемой профессии / специальности СПО</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F935A" w14:textId="00FCB0AD" w:rsidR="00F92374" w:rsidRDefault="00F92374">
    <w:pPr>
      <w:pStyle w:val="afe"/>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4"/>
  </w:num>
  <w:num w:numId="5">
    <w:abstractNumId w:val="3"/>
  </w:num>
  <w:num w:numId="6">
    <w:abstractNumId w:val="4"/>
  </w:num>
  <w:num w:numId="7">
    <w:abstractNumId w:val="10"/>
  </w:num>
  <w:num w:numId="8">
    <w:abstractNumId w:val="17"/>
  </w:num>
  <w:num w:numId="9">
    <w:abstractNumId w:val="2"/>
  </w:num>
  <w:num w:numId="10">
    <w:abstractNumId w:val="9"/>
  </w:num>
  <w:num w:numId="11">
    <w:abstractNumId w:val="12"/>
  </w:num>
  <w:num w:numId="12">
    <w:abstractNumId w:val="1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1"/>
  </w:num>
  <w:num w:numId="18">
    <w:abstractNumId w:val="15"/>
  </w:num>
  <w:num w:numId="19">
    <w:abstractNumId w:val="13"/>
  </w:num>
  <w:num w:numId="20">
    <w:abstractNumId w:val="16"/>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EC1"/>
    <w:rsid w:val="00012F1E"/>
    <w:rsid w:val="00013FA0"/>
    <w:rsid w:val="00030ABE"/>
    <w:rsid w:val="00040375"/>
    <w:rsid w:val="000438A1"/>
    <w:rsid w:val="00050503"/>
    <w:rsid w:val="00060A59"/>
    <w:rsid w:val="000615BE"/>
    <w:rsid w:val="00081F8E"/>
    <w:rsid w:val="0009626D"/>
    <w:rsid w:val="000973B5"/>
    <w:rsid w:val="000A4894"/>
    <w:rsid w:val="000A5F2D"/>
    <w:rsid w:val="000A7453"/>
    <w:rsid w:val="000B3C85"/>
    <w:rsid w:val="000B557A"/>
    <w:rsid w:val="000B56B2"/>
    <w:rsid w:val="000B65E9"/>
    <w:rsid w:val="000D304B"/>
    <w:rsid w:val="000E5080"/>
    <w:rsid w:val="000F08E3"/>
    <w:rsid w:val="000F760B"/>
    <w:rsid w:val="001129AC"/>
    <w:rsid w:val="00114611"/>
    <w:rsid w:val="001154D3"/>
    <w:rsid w:val="001177AA"/>
    <w:rsid w:val="00137A74"/>
    <w:rsid w:val="00144C4C"/>
    <w:rsid w:val="00151814"/>
    <w:rsid w:val="00154FD5"/>
    <w:rsid w:val="00162BEF"/>
    <w:rsid w:val="0018427B"/>
    <w:rsid w:val="001B2767"/>
    <w:rsid w:val="001B6AC4"/>
    <w:rsid w:val="001C578B"/>
    <w:rsid w:val="001D69CF"/>
    <w:rsid w:val="001F280B"/>
    <w:rsid w:val="0020058B"/>
    <w:rsid w:val="0022201F"/>
    <w:rsid w:val="00227646"/>
    <w:rsid w:val="002419D5"/>
    <w:rsid w:val="00244E50"/>
    <w:rsid w:val="0024512F"/>
    <w:rsid w:val="00284A82"/>
    <w:rsid w:val="00291E23"/>
    <w:rsid w:val="00296231"/>
    <w:rsid w:val="002972A7"/>
    <w:rsid w:val="002C4A5B"/>
    <w:rsid w:val="002D5EF6"/>
    <w:rsid w:val="002E4420"/>
    <w:rsid w:val="002F1B76"/>
    <w:rsid w:val="00301FD0"/>
    <w:rsid w:val="00307ACF"/>
    <w:rsid w:val="003231F5"/>
    <w:rsid w:val="00342E8B"/>
    <w:rsid w:val="00352ECA"/>
    <w:rsid w:val="00372715"/>
    <w:rsid w:val="00372DFF"/>
    <w:rsid w:val="003757B9"/>
    <w:rsid w:val="00385C96"/>
    <w:rsid w:val="003902C5"/>
    <w:rsid w:val="003D7C0E"/>
    <w:rsid w:val="003E5ECE"/>
    <w:rsid w:val="003F0E22"/>
    <w:rsid w:val="0040329B"/>
    <w:rsid w:val="00405C53"/>
    <w:rsid w:val="00420877"/>
    <w:rsid w:val="004343E5"/>
    <w:rsid w:val="00444EA0"/>
    <w:rsid w:val="0045075D"/>
    <w:rsid w:val="004564ED"/>
    <w:rsid w:val="004920FE"/>
    <w:rsid w:val="004A3258"/>
    <w:rsid w:val="004A6169"/>
    <w:rsid w:val="004B0DB9"/>
    <w:rsid w:val="004C4217"/>
    <w:rsid w:val="004C6563"/>
    <w:rsid w:val="004D2C53"/>
    <w:rsid w:val="004D4821"/>
    <w:rsid w:val="004D6F1F"/>
    <w:rsid w:val="004E1F43"/>
    <w:rsid w:val="004F1065"/>
    <w:rsid w:val="004F1CCE"/>
    <w:rsid w:val="004F5101"/>
    <w:rsid w:val="005203DB"/>
    <w:rsid w:val="00521355"/>
    <w:rsid w:val="0052325D"/>
    <w:rsid w:val="0054308C"/>
    <w:rsid w:val="005554DF"/>
    <w:rsid w:val="00564855"/>
    <w:rsid w:val="005653BB"/>
    <w:rsid w:val="00571EBF"/>
    <w:rsid w:val="005754F7"/>
    <w:rsid w:val="005958A6"/>
    <w:rsid w:val="005A165D"/>
    <w:rsid w:val="005C2F89"/>
    <w:rsid w:val="005D4431"/>
    <w:rsid w:val="005E3B2D"/>
    <w:rsid w:val="005E4CF4"/>
    <w:rsid w:val="005E5F8C"/>
    <w:rsid w:val="005E6B16"/>
    <w:rsid w:val="005E7768"/>
    <w:rsid w:val="00604EA0"/>
    <w:rsid w:val="00617488"/>
    <w:rsid w:val="00622D0D"/>
    <w:rsid w:val="00631230"/>
    <w:rsid w:val="006338E6"/>
    <w:rsid w:val="00634189"/>
    <w:rsid w:val="00645257"/>
    <w:rsid w:val="006476DA"/>
    <w:rsid w:val="00652618"/>
    <w:rsid w:val="00661200"/>
    <w:rsid w:val="00661DEC"/>
    <w:rsid w:val="0066681D"/>
    <w:rsid w:val="0067760E"/>
    <w:rsid w:val="00683191"/>
    <w:rsid w:val="00691B10"/>
    <w:rsid w:val="00695259"/>
    <w:rsid w:val="0069676F"/>
    <w:rsid w:val="006A640C"/>
    <w:rsid w:val="006A7F51"/>
    <w:rsid w:val="006C788D"/>
    <w:rsid w:val="006E524A"/>
    <w:rsid w:val="007053E0"/>
    <w:rsid w:val="00716C9F"/>
    <w:rsid w:val="00720857"/>
    <w:rsid w:val="00727C46"/>
    <w:rsid w:val="00727F17"/>
    <w:rsid w:val="007362D4"/>
    <w:rsid w:val="00741206"/>
    <w:rsid w:val="00751D9C"/>
    <w:rsid w:val="00760A6C"/>
    <w:rsid w:val="00773356"/>
    <w:rsid w:val="00774BA9"/>
    <w:rsid w:val="00784C2B"/>
    <w:rsid w:val="007B4C11"/>
    <w:rsid w:val="007D5CD1"/>
    <w:rsid w:val="007D7BB7"/>
    <w:rsid w:val="007E248F"/>
    <w:rsid w:val="007F03B1"/>
    <w:rsid w:val="008037FC"/>
    <w:rsid w:val="00814575"/>
    <w:rsid w:val="00814581"/>
    <w:rsid w:val="008177D5"/>
    <w:rsid w:val="00841240"/>
    <w:rsid w:val="0085207F"/>
    <w:rsid w:val="0085510F"/>
    <w:rsid w:val="00855257"/>
    <w:rsid w:val="008671D0"/>
    <w:rsid w:val="008828FB"/>
    <w:rsid w:val="00883EC1"/>
    <w:rsid w:val="0088640F"/>
    <w:rsid w:val="0088697F"/>
    <w:rsid w:val="008A4423"/>
    <w:rsid w:val="008A7A64"/>
    <w:rsid w:val="008C3023"/>
    <w:rsid w:val="008C3FDB"/>
    <w:rsid w:val="008C6D34"/>
    <w:rsid w:val="008D066A"/>
    <w:rsid w:val="008E5BAC"/>
    <w:rsid w:val="008F086A"/>
    <w:rsid w:val="008F4FD2"/>
    <w:rsid w:val="008F66A0"/>
    <w:rsid w:val="00914AB3"/>
    <w:rsid w:val="00934954"/>
    <w:rsid w:val="00935FFF"/>
    <w:rsid w:val="00941067"/>
    <w:rsid w:val="00943B1C"/>
    <w:rsid w:val="00945937"/>
    <w:rsid w:val="00966316"/>
    <w:rsid w:val="00972692"/>
    <w:rsid w:val="009901E9"/>
    <w:rsid w:val="0099406B"/>
    <w:rsid w:val="009A1241"/>
    <w:rsid w:val="009A3AC8"/>
    <w:rsid w:val="009A3DF1"/>
    <w:rsid w:val="009C0716"/>
    <w:rsid w:val="009C4061"/>
    <w:rsid w:val="009C485A"/>
    <w:rsid w:val="009C6482"/>
    <w:rsid w:val="00A11EEF"/>
    <w:rsid w:val="00A12463"/>
    <w:rsid w:val="00A205A6"/>
    <w:rsid w:val="00A33A5F"/>
    <w:rsid w:val="00A36629"/>
    <w:rsid w:val="00A606AF"/>
    <w:rsid w:val="00A65260"/>
    <w:rsid w:val="00A7050C"/>
    <w:rsid w:val="00AA17BD"/>
    <w:rsid w:val="00AB03D6"/>
    <w:rsid w:val="00B1578D"/>
    <w:rsid w:val="00B30CBA"/>
    <w:rsid w:val="00B32B49"/>
    <w:rsid w:val="00B42E5E"/>
    <w:rsid w:val="00B51E7F"/>
    <w:rsid w:val="00B55AED"/>
    <w:rsid w:val="00B76DAD"/>
    <w:rsid w:val="00BA137A"/>
    <w:rsid w:val="00BB78D2"/>
    <w:rsid w:val="00BC0924"/>
    <w:rsid w:val="00BC1EBE"/>
    <w:rsid w:val="00BC343A"/>
    <w:rsid w:val="00BD5233"/>
    <w:rsid w:val="00BD591D"/>
    <w:rsid w:val="00BE15E9"/>
    <w:rsid w:val="00C14C63"/>
    <w:rsid w:val="00C16821"/>
    <w:rsid w:val="00C2689F"/>
    <w:rsid w:val="00C41F9D"/>
    <w:rsid w:val="00C45B14"/>
    <w:rsid w:val="00C47CAC"/>
    <w:rsid w:val="00C53D42"/>
    <w:rsid w:val="00C54769"/>
    <w:rsid w:val="00C6153F"/>
    <w:rsid w:val="00C82F6A"/>
    <w:rsid w:val="00C911F1"/>
    <w:rsid w:val="00CA1487"/>
    <w:rsid w:val="00CA1FDE"/>
    <w:rsid w:val="00CA6766"/>
    <w:rsid w:val="00CC4D91"/>
    <w:rsid w:val="00CC6395"/>
    <w:rsid w:val="00CD58FA"/>
    <w:rsid w:val="00CF40C2"/>
    <w:rsid w:val="00CF5440"/>
    <w:rsid w:val="00D01B0F"/>
    <w:rsid w:val="00D16A73"/>
    <w:rsid w:val="00D27590"/>
    <w:rsid w:val="00D35E1F"/>
    <w:rsid w:val="00D43D81"/>
    <w:rsid w:val="00D45BC8"/>
    <w:rsid w:val="00D46736"/>
    <w:rsid w:val="00D60DBD"/>
    <w:rsid w:val="00D667EA"/>
    <w:rsid w:val="00D70046"/>
    <w:rsid w:val="00D74243"/>
    <w:rsid w:val="00D831AA"/>
    <w:rsid w:val="00D86D0C"/>
    <w:rsid w:val="00D96C03"/>
    <w:rsid w:val="00DB308E"/>
    <w:rsid w:val="00DB3B1E"/>
    <w:rsid w:val="00DC1B24"/>
    <w:rsid w:val="00DC254C"/>
    <w:rsid w:val="00DC526C"/>
    <w:rsid w:val="00DE3293"/>
    <w:rsid w:val="00DE7BEB"/>
    <w:rsid w:val="00DF0F4F"/>
    <w:rsid w:val="00E0670F"/>
    <w:rsid w:val="00E115D6"/>
    <w:rsid w:val="00E24326"/>
    <w:rsid w:val="00E26C44"/>
    <w:rsid w:val="00E324C2"/>
    <w:rsid w:val="00E4041E"/>
    <w:rsid w:val="00E424FD"/>
    <w:rsid w:val="00E47F4D"/>
    <w:rsid w:val="00E51B4E"/>
    <w:rsid w:val="00E57FF3"/>
    <w:rsid w:val="00E80CD7"/>
    <w:rsid w:val="00E956C6"/>
    <w:rsid w:val="00EA41C3"/>
    <w:rsid w:val="00EA4E9B"/>
    <w:rsid w:val="00EA6AE4"/>
    <w:rsid w:val="00EB557A"/>
    <w:rsid w:val="00EB7614"/>
    <w:rsid w:val="00EC2097"/>
    <w:rsid w:val="00EE0B92"/>
    <w:rsid w:val="00EF035A"/>
    <w:rsid w:val="00EF29CF"/>
    <w:rsid w:val="00EF3A38"/>
    <w:rsid w:val="00F00D57"/>
    <w:rsid w:val="00F02346"/>
    <w:rsid w:val="00F078D9"/>
    <w:rsid w:val="00F21AEA"/>
    <w:rsid w:val="00F455F4"/>
    <w:rsid w:val="00F63779"/>
    <w:rsid w:val="00F65F1A"/>
    <w:rsid w:val="00F755EB"/>
    <w:rsid w:val="00F77C28"/>
    <w:rsid w:val="00F8071D"/>
    <w:rsid w:val="00F826C4"/>
    <w:rsid w:val="00F92374"/>
    <w:rsid w:val="00FA4A41"/>
    <w:rsid w:val="00FA5B13"/>
    <w:rsid w:val="00FB3F56"/>
    <w:rsid w:val="00FC2FE2"/>
    <w:rsid w:val="00FC3062"/>
    <w:rsid w:val="00FD166B"/>
    <w:rsid w:val="00FD469A"/>
    <w:rsid w:val="00FF0ED2"/>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4CE9E"/>
  <w15:docId w15:val="{C58DA8ED-0BE0-4A85-999A-EDA9F75A0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left w:w="115" w:type="dxa"/>
        <w:right w:w="115" w:type="dxa"/>
      </w:tblCellMar>
    </w:tblPr>
  </w:style>
  <w:style w:type="table" w:customStyle="1" w:styleId="af3">
    <w:basedOn w:val="TableNormal0"/>
    <w:rsid w:val="003256F7"/>
    <w:tblPr>
      <w:tblStyleRowBandSize w:val="1"/>
      <w:tblStyleColBandSize w:val="1"/>
      <w:tblCellMar>
        <w:left w:w="115" w:type="dxa"/>
        <w:right w:w="115" w:type="dxa"/>
      </w:tblCellMar>
    </w:tblPr>
  </w:style>
  <w:style w:type="table" w:customStyle="1" w:styleId="af4">
    <w:basedOn w:val="TableNormal0"/>
    <w:rsid w:val="003256F7"/>
    <w:tblPr>
      <w:tblStyleRowBandSize w:val="1"/>
      <w:tblStyleColBandSize w:val="1"/>
      <w:tblCellMar>
        <w:left w:w="115" w:type="dxa"/>
        <w:right w:w="115" w:type="dxa"/>
      </w:tblCellMar>
    </w:tblPr>
  </w:style>
  <w:style w:type="table" w:customStyle="1" w:styleId="af5">
    <w:basedOn w:val="TableNormal0"/>
    <w:rsid w:val="003256F7"/>
    <w:tblPr>
      <w:tblStyleRowBandSize w:val="1"/>
      <w:tblStyleColBandSize w:val="1"/>
      <w:tblCellMar>
        <w:left w:w="115" w:type="dxa"/>
        <w:right w:w="115" w:type="dxa"/>
      </w:tblCellMar>
    </w:tblPr>
  </w:style>
  <w:style w:type="table" w:customStyle="1" w:styleId="af6">
    <w:basedOn w:val="TableNormal0"/>
    <w:rsid w:val="003256F7"/>
    <w:pPr>
      <w:spacing w:after="0" w:line="240" w:lineRule="auto"/>
    </w:pPr>
    <w:tblPr>
      <w:tblStyleRowBandSize w:val="1"/>
      <w:tblStyleColBandSize w:val="1"/>
      <w:tblCellMar>
        <w:left w:w="108"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pPr>
      <w:spacing w:after="0" w:line="240" w:lineRule="auto"/>
    </w:pPr>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pPr>
      <w:spacing w:after="0" w:line="240" w:lineRule="auto"/>
    </w:pPr>
    <w:tblPr>
      <w:tblStyleRowBandSize w:val="1"/>
      <w:tblStyleColBandSize w:val="1"/>
      <w:tblCellMar>
        <w:left w:w="108" w:type="dxa"/>
        <w:right w:w="108" w:type="dxa"/>
      </w:tblCellMar>
    </w:tblPr>
  </w:style>
  <w:style w:type="table" w:customStyle="1" w:styleId="afb">
    <w:basedOn w:val="TableNormal0"/>
    <w:pPr>
      <w:spacing w:after="0" w:line="240" w:lineRule="auto"/>
    </w:pPr>
    <w:tblPr>
      <w:tblStyleRowBandSize w:val="1"/>
      <w:tblStyleColBandSize w:val="1"/>
      <w:tblCellMar>
        <w:left w:w="108" w:type="dxa"/>
        <w:right w:w="108"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character" w:customStyle="1" w:styleId="20">
    <w:name w:val="Основной текст (2)_"/>
    <w:basedOn w:val="a0"/>
    <w:link w:val="21"/>
    <w:rsid w:val="00BC1EBE"/>
    <w:rPr>
      <w:rFonts w:ascii="Times New Roman" w:eastAsia="Times New Roman" w:hAnsi="Times New Roman" w:cs="Times New Roman"/>
      <w:sz w:val="23"/>
      <w:szCs w:val="23"/>
      <w:shd w:val="clear" w:color="auto" w:fill="FFFFFF"/>
    </w:rPr>
  </w:style>
  <w:style w:type="paragraph" w:customStyle="1" w:styleId="21">
    <w:name w:val="Основной текст (2)"/>
    <w:basedOn w:val="a"/>
    <w:link w:val="20"/>
    <w:rsid w:val="00BC1EBE"/>
    <w:pPr>
      <w:shd w:val="clear" w:color="auto" w:fill="FFFFFF"/>
      <w:spacing w:after="360" w:line="792" w:lineRule="exact"/>
      <w:jc w:val="center"/>
    </w:pPr>
    <w:rPr>
      <w:rFonts w:ascii="Times New Roman" w:hAnsi="Times New Roman"/>
      <w:sz w:val="23"/>
      <w:szCs w:val="23"/>
    </w:rPr>
  </w:style>
  <w:style w:type="paragraph" w:styleId="30">
    <w:name w:val="Body Text 3"/>
    <w:basedOn w:val="a"/>
    <w:link w:val="31"/>
    <w:uiPriority w:val="99"/>
    <w:unhideWhenUsed/>
    <w:rsid w:val="00E24326"/>
    <w:rPr>
      <w:rFonts w:ascii="Times New Roman" w:eastAsia="Calibri" w:hAnsi="Times New Roman"/>
      <w:sz w:val="28"/>
      <w:szCs w:val="28"/>
      <w:lang w:eastAsia="en-US"/>
    </w:rPr>
  </w:style>
  <w:style w:type="character" w:customStyle="1" w:styleId="31">
    <w:name w:val="Основной текст 3 Знак"/>
    <w:basedOn w:val="a0"/>
    <w:link w:val="30"/>
    <w:uiPriority w:val="99"/>
    <w:rsid w:val="00E24326"/>
    <w:rPr>
      <w:rFonts w:ascii="Times New Roman" w:hAnsi="Times New Roman" w:cs="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912202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file:///C:\Users\ONE_64~1\AppData\Local\Temp\logo.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5523BBE-9B60-41B0-A873-98FF9E29D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5901</Words>
  <Characters>33641</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One_64_01</cp:lastModifiedBy>
  <cp:revision>2</cp:revision>
  <cp:lastPrinted>2023-01-17T11:54:00Z</cp:lastPrinted>
  <dcterms:created xsi:type="dcterms:W3CDTF">2024-10-31T11:36:00Z</dcterms:created>
  <dcterms:modified xsi:type="dcterms:W3CDTF">2024-10-31T11:36:00Z</dcterms:modified>
</cp:coreProperties>
</file>